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关于推荐我校优秀大学生创业团队参与评选2016年北京地区高校大学生优秀创业团队的通知</w:t>
      </w:r>
    </w:p>
    <w:p>
      <w:pPr>
        <w:rPr>
          <w:rFonts w:hint="eastAsia" w:ascii="方正小标宋简体" w:hAnsi="方正小标宋简体" w:eastAsia="方正小标宋简体" w:cs="方正小标宋简体"/>
          <w:sz w:val="36"/>
          <w:szCs w:val="36"/>
        </w:rPr>
      </w:pP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各相关单位：</w:t>
      </w:r>
    </w:p>
    <w:p>
      <w:pPr>
        <w:ind w:firstLine="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贯彻落实国家和北京市关于“大众创业、万众创新”的精神和要求，鼓励优秀大学生开展创新创业实践，树立优秀大学生创业典型，营造良好的创新创业氛围，根据《北京市教育委员会关于评选2016年北京地区高校大学生优秀创业团队的通知》（京教函〔2016〕146号）要求，决定在我校开展优秀大学生创业团队的评选工作，并推荐参与评选2016年北京地区高校大学生优秀创业团队。现就有关事项通知如下：</w:t>
      </w:r>
    </w:p>
    <w:p>
      <w:pPr>
        <w:numPr>
          <w:ilvl w:val="0"/>
          <w:numId w:val="0"/>
        </w:num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一、申报对象</w:t>
      </w:r>
    </w:p>
    <w:p>
      <w:pPr>
        <w:numPr>
          <w:ilvl w:val="0"/>
          <w:numId w:val="1"/>
        </w:numPr>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全校全日制在校大学生（包括高职生、本科生和研究生，不含定向生和委培生）创立的企业或创业团队（统称创业团队）；</w:t>
      </w:r>
    </w:p>
    <w:p>
      <w:pPr>
        <w:numPr>
          <w:ilvl w:val="0"/>
          <w:numId w:val="1"/>
        </w:numPr>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2016届毕业生创立的创业团队。</w:t>
      </w:r>
    </w:p>
    <w:p>
      <w:pPr>
        <w:numPr>
          <w:ilvl w:val="0"/>
          <w:numId w:val="0"/>
        </w:num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二、申报条件</w:t>
      </w:r>
    </w:p>
    <w:p>
      <w:pPr>
        <w:numPr>
          <w:ilvl w:val="0"/>
          <w:numId w:val="0"/>
        </w:numPr>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符合北京市教育委员会《关于评选2016年北京地区高校大学生优秀创业团队的通知》中的申报条件。鼓励结合我校学科及专业特色开展创业实践的创业团队申报。</w:t>
      </w:r>
    </w:p>
    <w:p>
      <w:pPr>
        <w:numPr>
          <w:ilvl w:val="0"/>
          <w:numId w:val="0"/>
        </w:num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三、评选流程</w:t>
      </w:r>
    </w:p>
    <w:p>
      <w:pPr>
        <w:numPr>
          <w:ilvl w:val="0"/>
          <w:numId w:val="2"/>
        </w:numPr>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各学院通知大学生创业团队，下载查看相关通知，了解和掌握通知要求。</w:t>
      </w:r>
    </w:p>
    <w:p>
      <w:pPr>
        <w:numPr>
          <w:ilvl w:val="0"/>
          <w:numId w:val="2"/>
        </w:numPr>
        <w:ind w:firstLine="56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报及评选分两次进行，第一次申报时间：2016年5月10日至5月20日；第二次申报时间：2016年10月10日至10月28日。符合申报条件的大学生创业团队可通过北京高校毕业生就业信息网（网址：www.bjbys.net.cn）申报平台进行网上报名。申报过程中，创业团队需要填写《</w:t>
      </w: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2016年北京地区高校大学生优秀创业团队评选申报表》（附件3），并到教务处盖章，扫描成电子版后上传到报名网站，完成报名程序。</w:t>
      </w:r>
    </w:p>
    <w:p>
      <w:pPr>
        <w:numPr>
          <w:ilvl w:val="0"/>
          <w:numId w:val="2"/>
        </w:numPr>
        <w:ind w:firstLine="56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学生申报完成后，学校将组织专家对本校申报的创业团队进行网上审核，并对申报的创业团队开展初评。</w:t>
      </w:r>
    </w:p>
    <w:p>
      <w:pPr>
        <w:numPr>
          <w:ilvl w:val="0"/>
          <w:numId w:val="2"/>
        </w:numPr>
        <w:ind w:firstLine="56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学校初评完成后，将初评合格的创业团队进行确认和提交。市教委将组织专家对高校初评确认的创业团队进行评审打分，根据打分情况决定入围团队名单。</w:t>
      </w:r>
    </w:p>
    <w:p>
      <w:pPr>
        <w:numPr>
          <w:ilvl w:val="0"/>
          <w:numId w:val="2"/>
        </w:numPr>
        <w:ind w:firstLine="56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确定入围名单后，市教委将组织现场答辩，并根据现场答辩情况确定最终获奖名单。</w:t>
      </w:r>
    </w:p>
    <w:p>
      <w:pPr>
        <w:numPr>
          <w:ilvl w:val="0"/>
          <w:numId w:val="0"/>
        </w:numPr>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联系人：刘玉威           联系电话：82426825</w:t>
      </w:r>
    </w:p>
    <w:p>
      <w:pPr>
        <w:spacing w:line="520" w:lineRule="exact"/>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附件：1.北京市教育委员会关于评选2016年北京地区高校大学生优秀创业团队的通知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kern w:val="0"/>
          <w:sz w:val="28"/>
          <w:szCs w:val="28"/>
          <w:shd w:val="clear" w:fill="FFFFFF"/>
          <w:lang w:val="en-US" w:eastAsia="zh-CN" w:bidi="ar"/>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xml:space="preserve">          2.2016年北京地区高校大学生优秀创业团队评选活动网上申报说明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xml:space="preserve">          3.2016年北京地区高校大学生优秀创业团队评选申报表</w:t>
      </w:r>
    </w:p>
    <w:p>
      <w:pPr>
        <w:spacing w:line="520" w:lineRule="exact"/>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spacing w:line="520" w:lineRule="exact"/>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教务处  招生就业工作处</w:t>
      </w:r>
    </w:p>
    <w:p>
      <w:pPr>
        <w:numPr>
          <w:ilvl w:val="0"/>
          <w:numId w:val="0"/>
        </w:numPr>
        <w:ind w:firstLine="560"/>
        <w:jc w:val="center"/>
        <w:rPr>
          <w:rFonts w:hint="eastAsia" w:ascii="仿宋_GB2312" w:hAnsi="仿宋" w:eastAsia="仿宋_GB2312" w:cs="Arial"/>
          <w:b w:val="0"/>
          <w:bCs w:val="0"/>
          <w:color w:val="333333"/>
          <w:kern w:val="0"/>
          <w:sz w:val="32"/>
          <w:szCs w:val="32"/>
          <w:lang w:eastAsia="zh-CN"/>
        </w:rPr>
      </w:pPr>
      <w:r>
        <w:rPr>
          <w:rFonts w:hint="eastAsia" w:ascii="仿宋_GB2312" w:hAnsi="仿宋_GB2312" w:eastAsia="仿宋_GB2312" w:cs="仿宋_GB2312"/>
          <w:sz w:val="28"/>
          <w:szCs w:val="28"/>
          <w:lang w:val="en-US" w:eastAsia="zh-CN"/>
        </w:rPr>
        <w:t xml:space="preserve">                                 2016年5月10日</w:t>
      </w:r>
    </w:p>
    <w:p>
      <w:pPr>
        <w:spacing w:line="520" w:lineRule="exact"/>
        <w:rPr>
          <w:rFonts w:hint="eastAsia" w:ascii="仿宋_GB2312" w:hAnsi="仿宋" w:eastAsia="仿宋_GB2312" w:cs="Arial"/>
          <w:b w:val="0"/>
          <w:bCs w:val="0"/>
          <w:color w:val="333333"/>
          <w:kern w:val="0"/>
          <w:sz w:val="32"/>
          <w:szCs w:val="32"/>
          <w:lang w:eastAsia="zh-CN"/>
        </w:rPr>
      </w:pPr>
      <w:r>
        <w:rPr>
          <w:rFonts w:hint="eastAsia" w:ascii="仿宋_GB2312" w:hAnsi="仿宋" w:eastAsia="仿宋_GB2312" w:cs="Arial"/>
          <w:b w:val="0"/>
          <w:bCs w:val="0"/>
          <w:color w:val="333333"/>
          <w:kern w:val="0"/>
          <w:sz w:val="32"/>
          <w:szCs w:val="32"/>
          <w:lang w:eastAsia="zh-CN"/>
        </w:rPr>
        <w:t>附件</w:t>
      </w:r>
      <w:r>
        <w:rPr>
          <w:rFonts w:hint="eastAsia" w:ascii="仿宋_GB2312" w:hAnsi="仿宋" w:eastAsia="仿宋_GB2312" w:cs="Arial"/>
          <w:b w:val="0"/>
          <w:bCs w:val="0"/>
          <w:color w:val="333333"/>
          <w:kern w:val="0"/>
          <w:sz w:val="32"/>
          <w:szCs w:val="32"/>
          <w:lang w:val="en-US" w:eastAsia="zh-CN"/>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hint="eastAsia" w:ascii="方正小标宋简体" w:hAnsi="方正小标宋简体" w:eastAsia="方正小标宋简体" w:cs="方正小标宋简体"/>
          <w:b w:val="0"/>
          <w:bCs/>
          <w:i w:val="0"/>
          <w:caps w:val="0"/>
          <w:color w:val="000000"/>
          <w:spacing w:val="0"/>
          <w:sz w:val="36"/>
          <w:szCs w:val="36"/>
        </w:rPr>
      </w:pPr>
      <w:r>
        <w:rPr>
          <w:rFonts w:hint="eastAsia" w:ascii="方正小标宋简体" w:hAnsi="方正小标宋简体" w:eastAsia="方正小标宋简体" w:cs="方正小标宋简体"/>
          <w:b w:val="0"/>
          <w:bCs/>
          <w:i w:val="0"/>
          <w:caps w:val="0"/>
          <w:color w:val="000000"/>
          <w:spacing w:val="0"/>
          <w:sz w:val="36"/>
          <w:szCs w:val="36"/>
          <w:shd w:val="clear" w:fill="FFFFFF"/>
        </w:rPr>
        <w:t>北京市教育委员会关于评选2016年北京地区高校大学生优秀创业团队的通知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hint="eastAsia" w:ascii="宋体" w:hAnsi="宋体" w:eastAsia="宋体" w:cs="宋体"/>
          <w:b w:val="0"/>
          <w:bCs/>
          <w:i w:val="0"/>
          <w:caps w:val="0"/>
          <w:color w:val="000000"/>
          <w:spacing w:val="0"/>
          <w:sz w:val="21"/>
          <w:szCs w:val="21"/>
        </w:rPr>
      </w:pPr>
      <w:r>
        <w:rPr>
          <w:rFonts w:hint="eastAsia" w:ascii="宋体" w:hAnsi="宋体" w:eastAsia="宋体" w:cs="宋体"/>
          <w:b w:val="0"/>
          <w:bCs/>
          <w:i w:val="0"/>
          <w:caps w:val="0"/>
          <w:color w:val="000000"/>
          <w:spacing w:val="0"/>
          <w:sz w:val="21"/>
          <w:szCs w:val="21"/>
          <w:shd w:val="clear" w:fill="FFFFFF"/>
        </w:rPr>
        <w:t>京教函〔2016〕146号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kern w:val="0"/>
          <w:sz w:val="28"/>
          <w:szCs w:val="28"/>
          <w:shd w:val="clear" w:fill="FFFFFF"/>
          <w:lang w:val="en-US" w:eastAsia="zh-CN" w:bidi="ar"/>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各高等学校：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为全面贯彻落实国家和北京市关于“大众创业、万众创新”的精神和要求，深入实施《北京高校高质量就业创业计划》，切实对高校大学生创业给予支持，树立大学生创业典型，营造良好创新创业氛围，经研究，2016年市教委继续开展北京地区高校大学生优秀创业团队评选工作。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w:t>
      </w:r>
      <w:r>
        <w:rPr>
          <w:rStyle w:val="8"/>
          <w:rFonts w:hint="eastAsia" w:ascii="仿宋_GB2312" w:hAnsi="仿宋_GB2312" w:eastAsia="仿宋_GB2312" w:cs="仿宋_GB2312"/>
          <w:i w:val="0"/>
          <w:caps w:val="0"/>
          <w:color w:val="auto"/>
          <w:spacing w:val="0"/>
          <w:kern w:val="0"/>
          <w:sz w:val="28"/>
          <w:szCs w:val="28"/>
          <w:shd w:val="clear" w:fill="FFFFFF"/>
          <w:lang w:val="en-US" w:eastAsia="zh-CN" w:bidi="ar"/>
        </w:rPr>
        <w:t>一、申报对象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（一）普通高等教育全日制在校大学生（包括高职生、本科生和研究生，不含定向生和委培生）创立的企业或创业团队（以下统称创业团队）；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（二）北京地区高校2016届毕业生创立的创业团队。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w:t>
      </w:r>
      <w:r>
        <w:rPr>
          <w:rStyle w:val="8"/>
          <w:rFonts w:hint="eastAsia" w:ascii="仿宋_GB2312" w:hAnsi="仿宋_GB2312" w:eastAsia="仿宋_GB2312" w:cs="仿宋_GB2312"/>
          <w:i w:val="0"/>
          <w:caps w:val="0"/>
          <w:color w:val="auto"/>
          <w:spacing w:val="0"/>
          <w:kern w:val="0"/>
          <w:sz w:val="28"/>
          <w:szCs w:val="28"/>
          <w:shd w:val="clear" w:fill="FFFFFF"/>
          <w:lang w:val="en-US" w:eastAsia="zh-CN" w:bidi="ar"/>
        </w:rPr>
        <w:t>二、申报条件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（一）应符合首都功能定位和发展战略，符合国家产业、技术政策，具有一定的创新性，市场前景好，且项目无知识产权纠纷；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（二）运行状况良好，有较好的市场前景，其申请人应为该企业的法定代表人或团队负责人；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（三）创业团队的创新意识、市场开拓能力、团队合作能力较强；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（四）对大学生创业具有典型示范作用，特别是对北京市大学生创业工作有推动作用；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（五）参加过省市级以上大学生创新创业计划大赛并获奖的项目可优先申报；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（六）创业团队的注册地址及经营地址均应在北京市辖区内。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w:t>
      </w:r>
      <w:r>
        <w:rPr>
          <w:rStyle w:val="8"/>
          <w:rFonts w:hint="eastAsia" w:ascii="仿宋_GB2312" w:hAnsi="仿宋_GB2312" w:eastAsia="仿宋_GB2312" w:cs="仿宋_GB2312"/>
          <w:i w:val="0"/>
          <w:caps w:val="0"/>
          <w:color w:val="auto"/>
          <w:spacing w:val="0"/>
          <w:kern w:val="0"/>
          <w:sz w:val="28"/>
          <w:szCs w:val="28"/>
          <w:shd w:val="clear" w:fill="FFFFFF"/>
          <w:lang w:val="en-US" w:eastAsia="zh-CN" w:bidi="ar"/>
        </w:rPr>
        <w:t>三、评选流程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2016年分两次申报及评选，每次评选分为五个阶段：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第一阶段：网上申报。学生通过北京高校高校毕业生就业信息网（网址：www.bjbys.net.cn）申报平台进行申报，第一次申报  时间：2016年5月3日至5月20日；第二次申报时间：2016年10月10日至10月28日。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第二阶段：高校初评。学校按照分配账号登陆申报平台对创业团队进行网上审核，并对本校申报的创业团队开展初评，并在申报平台的“学校管理”页面中完成初评确认工作，使通过初评的创业团队处于“通过”状态。第一次初评确认截止时间为5月31日，第二次初评确认截止时间为10月31日。通过高校审核和初评的创业团队方具备参与下一阶段评选的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第三阶段：专家复评。市教委组织专家对经高校初评确认的创业团队进行评审打分，根据专家打分情况决定入围答辩的团队名单。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第四阶段：现场答辩。根据现场答辩情况确定获奖名单，每次计划评选出优秀创业团队奖50个（其中，一等奖10个，二等奖15个，三等奖25个），和一定数量的潜力创业团队。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第五阶段：网上公示。对评选结果进行网上公示。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w:t>
      </w:r>
      <w:r>
        <w:rPr>
          <w:rStyle w:val="8"/>
          <w:rFonts w:hint="eastAsia" w:ascii="仿宋_GB2312" w:hAnsi="仿宋_GB2312" w:eastAsia="仿宋_GB2312" w:cs="仿宋_GB2312"/>
          <w:i w:val="0"/>
          <w:caps w:val="0"/>
          <w:color w:val="auto"/>
          <w:spacing w:val="0"/>
          <w:kern w:val="0"/>
          <w:sz w:val="28"/>
          <w:szCs w:val="28"/>
          <w:shd w:val="clear" w:fill="FFFFFF"/>
          <w:lang w:val="en-US" w:eastAsia="zh-CN" w:bidi="ar"/>
        </w:rPr>
        <w:t>四、支持方式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（一）颁发荣誉证书。对2016年评选出的优秀创业团队、潜力创业团队颁发荣誉证书。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（二）场地支持。对于有创业场地需求的优秀创业团队，市教委将结合评审情况，并经相关程序（另行通知），优先入驻市级大学生创业园。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（三）资金支持。各高校可根据本校工作实际及就业创业经费情况，对获奖创业团队给予支持或奖励。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（四）宣传推广。市教委将对优秀创业团队和通过初评的创业团队进行后续追踪，适时进行宣传。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w:t>
      </w:r>
      <w:r>
        <w:rPr>
          <w:rStyle w:val="8"/>
          <w:rFonts w:hint="eastAsia" w:ascii="仿宋_GB2312" w:hAnsi="仿宋_GB2312" w:eastAsia="仿宋_GB2312" w:cs="仿宋_GB2312"/>
          <w:i w:val="0"/>
          <w:caps w:val="0"/>
          <w:color w:val="auto"/>
          <w:spacing w:val="0"/>
          <w:kern w:val="0"/>
          <w:sz w:val="28"/>
          <w:szCs w:val="28"/>
          <w:shd w:val="clear" w:fill="FFFFFF"/>
          <w:lang w:val="en-US" w:eastAsia="zh-CN" w:bidi="ar"/>
        </w:rPr>
        <w:t>五、其他事项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（一）优秀创业团队评选工作是市教委支持大学生创业的重要举措，请各高校高度重视，认真组织，广泛动员，严格评审，切实鼓励和支持大学生创业团队参加评选工作。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Style w:val="8"/>
          <w:rFonts w:hint="eastAsia" w:ascii="宋体" w:hAnsi="宋体" w:eastAsia="宋体" w:cs="宋体"/>
          <w:i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二）请各高校登陆后立即修改登录密码，以确保初评和确定参评工作顺利进行。在使用过程中如有疑问或建议可反馈至北京高校毕业生就业指导中心创业服务部（联系人：贺吉88560029、郭晟61934526，工作邮箱：gxcyxmgl@126.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right"/>
        <w:rPr>
          <w:rFonts w:hint="eastAsia" w:ascii="仿宋_GB2312" w:hAnsi="仿宋_GB2312" w:eastAsia="仿宋_GB2312" w:cs="仿宋_GB2312"/>
          <w:b w:val="0"/>
          <w:i w:val="0"/>
          <w:caps w:val="0"/>
          <w:color w:val="auto"/>
          <w:spacing w:val="0"/>
          <w:kern w:val="0"/>
          <w:sz w:val="28"/>
          <w:szCs w:val="28"/>
          <w:shd w:val="clear" w:fill="FFFFFF"/>
          <w:lang w:val="en-US" w:eastAsia="zh-CN" w:bidi="ar"/>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北京市教育委员会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right"/>
        <w:rPr>
          <w:rFonts w:hint="eastAsia" w:ascii="仿宋_GB2312" w:hAnsi="仿宋_GB2312" w:eastAsia="仿宋_GB2312" w:cs="仿宋_GB2312"/>
          <w:b w:val="0"/>
          <w:i w:val="0"/>
          <w:caps w:val="0"/>
          <w:color w:val="auto"/>
          <w:spacing w:val="0"/>
          <w:kern w:val="0"/>
          <w:sz w:val="28"/>
          <w:szCs w:val="28"/>
          <w:shd w:val="clear" w:fill="FFFFFF"/>
          <w:lang w:val="en-US" w:eastAsia="zh-CN" w:bidi="ar"/>
        </w:rPr>
      </w:pPr>
      <w:r>
        <w:rPr>
          <w:rFonts w:hint="eastAsia" w:ascii="仿宋_GB2312" w:hAnsi="仿宋_GB2312" w:eastAsia="仿宋_GB2312" w:cs="仿宋_GB2312"/>
          <w:b w:val="0"/>
          <w:i w:val="0"/>
          <w:caps w:val="0"/>
          <w:color w:val="auto"/>
          <w:spacing w:val="0"/>
          <w:kern w:val="0"/>
          <w:sz w:val="28"/>
          <w:szCs w:val="28"/>
          <w:shd w:val="clear" w:fill="FFFFFF"/>
          <w:lang w:val="en-US" w:eastAsia="zh-CN" w:bidi="ar"/>
        </w:rPr>
        <w:t>　　2016年4月13日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Style w:val="8"/>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附件2</w:t>
      </w:r>
    </w:p>
    <w:p>
      <w:pPr>
        <w:pStyle w:val="6"/>
        <w:spacing w:before="0" w:after="0" w:line="440" w:lineRule="exact"/>
        <w:rPr>
          <w:rFonts w:hint="eastAsia" w:ascii="方正小标宋简体" w:hAnsi="宋体" w:eastAsia="方正小标宋简体"/>
          <w:b w:val="0"/>
          <w:sz w:val="36"/>
          <w:szCs w:val="36"/>
        </w:rPr>
      </w:pPr>
      <w:r>
        <w:rPr>
          <w:rFonts w:hint="eastAsia" w:ascii="方正小标宋简体" w:hAnsi="宋体" w:eastAsia="方正小标宋简体"/>
          <w:b w:val="0"/>
          <w:sz w:val="36"/>
          <w:szCs w:val="36"/>
        </w:rPr>
        <w:t>2016年北京地区高校大学生优秀创业团队</w:t>
      </w:r>
    </w:p>
    <w:p>
      <w:pPr>
        <w:pStyle w:val="6"/>
        <w:spacing w:before="0" w:after="0" w:line="440" w:lineRule="exact"/>
        <w:rPr>
          <w:rFonts w:ascii="方正小标宋简体" w:hAnsi="宋体" w:eastAsia="方正小标宋简体"/>
          <w:b w:val="0"/>
          <w:sz w:val="36"/>
          <w:szCs w:val="36"/>
        </w:rPr>
      </w:pPr>
      <w:r>
        <w:rPr>
          <w:rFonts w:hint="eastAsia" w:ascii="方正小标宋简体" w:hAnsi="宋体" w:eastAsia="方正小标宋简体"/>
          <w:b w:val="0"/>
          <w:sz w:val="36"/>
          <w:szCs w:val="36"/>
        </w:rPr>
        <w:t>评选活动网上申报说明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一、填报说明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7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1、大学生在线填写基本信息结束后，可在线生成一份《申请表》，请打印此申请表，凭表到本校</w:t>
      </w:r>
      <w:r>
        <w:rPr>
          <w:rFonts w:hint="eastAsia" w:ascii="仿宋_GB2312" w:hAnsi="仿宋_GB2312" w:eastAsia="仿宋_GB2312" w:cs="仿宋_GB2312"/>
          <w:color w:val="000000"/>
          <w:sz w:val="28"/>
          <w:szCs w:val="28"/>
        </w:rPr>
        <w:t>大学生优秀创业团队评选工作负责部门（通常为</w:t>
      </w:r>
      <w:r>
        <w:rPr>
          <w:rFonts w:hint="eastAsia" w:ascii="仿宋_GB2312" w:hAnsi="仿宋_GB2312" w:eastAsia="仿宋_GB2312" w:cs="仿宋_GB2312"/>
          <w:sz w:val="28"/>
          <w:szCs w:val="28"/>
        </w:rPr>
        <w:t>就</w:t>
      </w:r>
      <w:r>
        <w:rPr>
          <w:rFonts w:hint="eastAsia" w:ascii="仿宋_GB2312" w:hAnsi="仿宋_GB2312" w:eastAsia="仿宋_GB2312" w:cs="仿宋_GB2312"/>
          <w:color w:val="000000"/>
          <w:sz w:val="28"/>
          <w:szCs w:val="28"/>
        </w:rPr>
        <w:t>业指导中心）</w:t>
      </w:r>
      <w:r>
        <w:rPr>
          <w:rFonts w:hint="eastAsia" w:ascii="仿宋_GB2312" w:hAnsi="仿宋_GB2312" w:eastAsia="仿宋_GB2312" w:cs="仿宋_GB2312"/>
          <w:sz w:val="28"/>
          <w:szCs w:val="28"/>
        </w:rPr>
        <w:t>审核盖章。然后，将盖章后的申请表扫描成图片格式，再作为“材料1”上传（详见“需上传的材料”）。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7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2、申请参加2016年北京地区大学生优秀创业团队评选的学生，需在线填写《项目计划书》，并按要求上传附件所需图片资料。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7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3、《项目计划书》是评选过程中最重要的参考资料，请申请者如实填写，任何虚假信息都将直接影响您的评选结果。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7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4、对提交的项目计划书和其他相关信息，我们将严格保密。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7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5、对填写信息中涉及到工商注册的相关内容，未注册的创业团队可不填写。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7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6、评选活动流程为：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70"/>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创业团队登陆“北京高校毕业生就业信息网（www.bjbys.net.cn）”首页，点击“2016年北京地区高校大学生优秀创业团队评选活动”链接，可直接进入网上申报和评审流程：创业团队网上填写和提交信息→创业团队网上生成申请表并打印，学校</w:t>
      </w:r>
      <w:r>
        <w:rPr>
          <w:rFonts w:hint="eastAsia" w:ascii="仿宋_GB2312" w:hAnsi="仿宋_GB2312" w:eastAsia="仿宋_GB2312" w:cs="仿宋_GB2312"/>
          <w:color w:val="000000"/>
          <w:sz w:val="28"/>
          <w:szCs w:val="28"/>
        </w:rPr>
        <w:t>就业中心</w:t>
      </w:r>
      <w:r>
        <w:rPr>
          <w:rFonts w:hint="eastAsia" w:ascii="仿宋_GB2312" w:hAnsi="仿宋_GB2312" w:eastAsia="仿宋_GB2312" w:cs="仿宋_GB2312"/>
          <w:sz w:val="28"/>
          <w:szCs w:val="28"/>
        </w:rPr>
        <w:t>盖章，创业团队提交申请表扫描件，然后提交整体申报材料→</w:t>
      </w:r>
      <w:r>
        <w:rPr>
          <w:rFonts w:hint="eastAsia" w:ascii="仿宋_GB2312" w:hAnsi="仿宋_GB2312" w:eastAsia="仿宋_GB2312" w:cs="仿宋_GB2312"/>
          <w:color w:val="000000"/>
          <w:sz w:val="28"/>
          <w:szCs w:val="28"/>
        </w:rPr>
        <w:t>学校初评→专家复评</w:t>
      </w:r>
      <w:r>
        <w:rPr>
          <w:rFonts w:hint="eastAsia" w:ascii="仿宋_GB2312" w:hAnsi="仿宋_GB2312" w:eastAsia="仿宋_GB2312" w:cs="仿宋_GB2312"/>
          <w:sz w:val="28"/>
          <w:szCs w:val="28"/>
        </w:rPr>
        <w:t>→现场答辩→获奖结果公示→颁奖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73"/>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二、项目计划书评审内容和评分标准（共100分）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73"/>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《项目计划书》是初评和复评的主要评价内容，请各创业团队重视项目计划书的准备工作。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1、项目（企业）概况：（15分）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重点包括：项目（企业）背景、主营业务、项目团队及股权结构介绍、运营现况、企业优势等。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2、产品与服务：（35分）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重点包括：产品研发情况，产品特色，商业服务模式，产品销售收入情况，与本项目相关的知识产权（包含专利、注册商标、著作权等），已获得（或正在申请中）的请列出具体名称与代码。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3、市场分析：（20分）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重点包括：项目产品市场背景概况，市场容量空间估算，竞争分析（SWOT分析、竞争对手分析、竞争策略等）。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4、营销策略：（5分）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重点包括：产品与服务策略、价格策略、渠道管理、销售策略等。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5、风险分析与控制：（10分）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重点包括：与项目相关的政策、技术、管理、市场、人员风险分析，以及应对措施。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6、项目三年规划（5分）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7、项目资金筹措与使用（5分）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8、项目财务分析（5分）</w:t>
      </w:r>
    </w:p>
    <w:p>
      <w:pPr>
        <w:pStyle w:val="11"/>
        <w:keepNext w:val="0"/>
        <w:keepLines w:val="0"/>
        <w:pageBreakBefore w:val="0"/>
        <w:widowControl w:val="0"/>
        <w:kinsoku/>
        <w:wordWrap/>
        <w:overflowPunct/>
        <w:topLinePunct w:val="0"/>
        <w:autoSpaceDE/>
        <w:autoSpaceDN/>
        <w:bidi w:val="0"/>
        <w:adjustRightInd/>
        <w:snapToGrid/>
        <w:spacing w:line="360" w:lineRule="auto"/>
        <w:ind w:left="420" w:right="0" w:rightChars="0" w:firstLine="160" w:firstLineChars="5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9、网站介绍（未设网站可不填此项，此项不参与评分）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10、其他内容（可填写上述内容中未说明的其他重要内容，没有可不填，此项不参与评分）</w:t>
      </w:r>
    </w:p>
    <w:p>
      <w:pPr>
        <w:pStyle w:val="11"/>
        <w:keepNext w:val="0"/>
        <w:keepLines w:val="0"/>
        <w:pageBreakBefore w:val="0"/>
        <w:widowControl w:val="0"/>
        <w:kinsoku/>
        <w:wordWrap/>
        <w:overflowPunct/>
        <w:topLinePunct w:val="0"/>
        <w:autoSpaceDE/>
        <w:autoSpaceDN/>
        <w:bidi w:val="0"/>
        <w:adjustRightInd/>
        <w:snapToGrid/>
        <w:spacing w:line="360" w:lineRule="auto"/>
        <w:ind w:left="420" w:right="0" w:rightChars="0" w:firstLine="160" w:firstLineChars="5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11、需上传的材料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材料1：在线生成并下载《北京地区高校大学生优秀创业团队评选活动申报表》，打印好，到学校就业服务中心盖章，然后将扫描件图片上传（jpg格式）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材料2：团队负责人（企业法人）身份证扫描件（jpg格式）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材料3：已注册企业需准备《营业执照》扫描件（jpg格式）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材料1和材料2是申</w:t>
      </w:r>
      <w:r>
        <w:rPr>
          <w:rFonts w:hint="eastAsia" w:ascii="仿宋_GB2312" w:hAnsi="仿宋_GB2312" w:eastAsia="仿宋_GB2312" w:cs="仿宋_GB2312"/>
          <w:sz w:val="28"/>
          <w:szCs w:val="28"/>
        </w:rPr>
        <w:t>请评选的必要文件，但此3项材料均不参与评分）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仿宋_GB2312" w:hAnsi="仿宋_GB2312" w:eastAsia="仿宋_GB2312" w:cs="仿宋_GB2312"/>
          <w:color w:val="auto"/>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left"/>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附件3</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cs="黑体" w:asciiTheme="minorEastAsia" w:hAnsiTheme="minorEastAsia" w:eastAsiaTheme="minorEastAsia"/>
          <w:b/>
          <w:sz w:val="36"/>
          <w:szCs w:val="36"/>
        </w:rPr>
      </w:pPr>
      <w:r>
        <w:rPr>
          <w:rFonts w:hint="eastAsia" w:cs="黑体" w:asciiTheme="minorEastAsia" w:hAnsiTheme="minorEastAsia" w:eastAsiaTheme="minorEastAsia"/>
          <w:b/>
          <w:sz w:val="36"/>
          <w:szCs w:val="36"/>
        </w:rPr>
        <w:t>2016年北京地区高校大学生优秀创业团队评选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黑体" w:asciiTheme="minorEastAsia" w:hAnsiTheme="minorEastAsia" w:eastAsiaTheme="minorEastAsia"/>
          <w:b/>
          <w:sz w:val="36"/>
          <w:szCs w:val="36"/>
        </w:rPr>
      </w:pPr>
      <w:r>
        <w:rPr>
          <w:rFonts w:hint="eastAsia" w:cs="黑体" w:asciiTheme="minorEastAsia" w:hAnsiTheme="minorEastAsia" w:eastAsiaTheme="minorEastAsia"/>
          <w:b/>
          <w:sz w:val="36"/>
          <w:szCs w:val="36"/>
        </w:rPr>
        <w:t>申  报 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黑体" w:asciiTheme="minorEastAsia" w:hAnsiTheme="minorEastAsia" w:eastAsiaTheme="minorEastAsia"/>
          <w:b/>
          <w:sz w:val="36"/>
          <w:szCs w:val="36"/>
        </w:rPr>
      </w:pPr>
      <w:bookmarkStart w:id="0" w:name="_GoBack"/>
      <w:bookmarkEnd w:id="0"/>
    </w:p>
    <w:tbl>
      <w:tblPr>
        <w:tblStyle w:val="9"/>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497"/>
        <w:gridCol w:w="1497"/>
        <w:gridCol w:w="1499"/>
        <w:gridCol w:w="1485"/>
        <w:gridCol w:w="12"/>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96" w:type="dxa"/>
            <w:vAlign w:val="center"/>
          </w:tcPr>
          <w:p>
            <w:pPr>
              <w:spacing w:line="240" w:lineRule="atLeast"/>
              <w:jc w:val="center"/>
              <w:rPr>
                <w:rFonts w:hint="eastAsia" w:ascii="仿宋" w:hAnsi="仿宋" w:eastAsia="仿宋" w:cs="宋体"/>
                <w:szCs w:val="21"/>
              </w:rPr>
            </w:pPr>
            <w:r>
              <w:rPr>
                <w:rFonts w:hint="eastAsia" w:ascii="仿宋" w:hAnsi="仿宋" w:eastAsia="仿宋" w:cs="宋体"/>
                <w:szCs w:val="21"/>
              </w:rPr>
              <w:t>团队（企业）</w:t>
            </w:r>
          </w:p>
          <w:p>
            <w:pPr>
              <w:spacing w:line="240" w:lineRule="atLeast"/>
              <w:jc w:val="center"/>
              <w:rPr>
                <w:rFonts w:ascii="仿宋" w:hAnsi="仿宋" w:eastAsia="仿宋" w:cs="宋体"/>
                <w:szCs w:val="21"/>
              </w:rPr>
            </w:pPr>
            <w:r>
              <w:rPr>
                <w:rFonts w:hint="eastAsia" w:ascii="仿宋" w:hAnsi="仿宋" w:eastAsia="仿宋" w:cs="宋体"/>
                <w:szCs w:val="21"/>
              </w:rPr>
              <w:t>名 称</w:t>
            </w:r>
          </w:p>
        </w:tc>
        <w:tc>
          <w:tcPr>
            <w:tcW w:w="5990" w:type="dxa"/>
            <w:gridSpan w:val="5"/>
            <w:vAlign w:val="center"/>
          </w:tcPr>
          <w:p>
            <w:pPr>
              <w:spacing w:line="240" w:lineRule="atLeast"/>
              <w:jc w:val="center"/>
              <w:rPr>
                <w:rFonts w:ascii="仿宋" w:hAnsi="仿宋" w:eastAsia="仿宋" w:cs="宋体"/>
                <w:szCs w:val="21"/>
              </w:rPr>
            </w:pPr>
          </w:p>
        </w:tc>
        <w:tc>
          <w:tcPr>
            <w:tcW w:w="1497" w:type="dxa"/>
            <w:vMerge w:val="restart"/>
            <w:vAlign w:val="center"/>
          </w:tcPr>
          <w:p>
            <w:pPr>
              <w:spacing w:line="240" w:lineRule="atLeast"/>
              <w:jc w:val="center"/>
              <w:rPr>
                <w:rFonts w:ascii="仿宋" w:hAnsi="仿宋" w:eastAsia="仿宋" w:cs="宋体"/>
                <w:szCs w:val="21"/>
              </w:rPr>
            </w:pPr>
            <w:r>
              <w:rPr>
                <w:rFonts w:hint="eastAsia" w:ascii="仿宋" w:hAnsi="仿宋" w:eastAsia="仿宋" w:cs="Calibri"/>
                <w:szCs w:val="21"/>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96" w:type="dxa"/>
            <w:vAlign w:val="center"/>
          </w:tcPr>
          <w:p>
            <w:pPr>
              <w:spacing w:line="240" w:lineRule="atLeast"/>
              <w:jc w:val="center"/>
              <w:rPr>
                <w:rFonts w:hint="eastAsia" w:ascii="仿宋" w:hAnsi="仿宋" w:eastAsia="仿宋" w:cs="宋体"/>
                <w:szCs w:val="21"/>
              </w:rPr>
            </w:pPr>
            <w:r>
              <w:rPr>
                <w:rFonts w:hint="eastAsia" w:ascii="仿宋" w:hAnsi="仿宋" w:eastAsia="仿宋" w:cs="宋体"/>
                <w:szCs w:val="21"/>
              </w:rPr>
              <w:t>是否</w:t>
            </w:r>
          </w:p>
          <w:p>
            <w:pPr>
              <w:spacing w:line="240" w:lineRule="atLeast"/>
              <w:jc w:val="center"/>
              <w:rPr>
                <w:rFonts w:hint="eastAsia" w:ascii="仿宋" w:hAnsi="仿宋" w:eastAsia="仿宋" w:cs="宋体"/>
                <w:szCs w:val="21"/>
              </w:rPr>
            </w:pPr>
            <w:r>
              <w:rPr>
                <w:rFonts w:hint="eastAsia" w:ascii="仿宋" w:hAnsi="仿宋" w:eastAsia="仿宋" w:cs="宋体"/>
                <w:szCs w:val="21"/>
              </w:rPr>
              <w:t>已注册公司</w:t>
            </w:r>
          </w:p>
        </w:tc>
        <w:tc>
          <w:tcPr>
            <w:tcW w:w="1497" w:type="dxa"/>
            <w:vAlign w:val="center"/>
          </w:tcPr>
          <w:p>
            <w:pPr>
              <w:spacing w:line="240" w:lineRule="atLeast"/>
              <w:jc w:val="center"/>
              <w:rPr>
                <w:rFonts w:ascii="仿宋" w:hAnsi="仿宋" w:eastAsia="仿宋" w:cs="宋体"/>
                <w:szCs w:val="21"/>
              </w:rPr>
            </w:pPr>
            <w:r>
              <w:rPr>
                <w:rFonts w:hint="eastAsia" w:ascii="仿宋" w:hAnsi="仿宋" w:eastAsia="仿宋" w:cs="Calibri"/>
                <w:szCs w:val="21"/>
              </w:rPr>
              <w:t>是□  否□</w:t>
            </w:r>
          </w:p>
        </w:tc>
        <w:tc>
          <w:tcPr>
            <w:tcW w:w="1497" w:type="dxa"/>
            <w:vAlign w:val="center"/>
          </w:tcPr>
          <w:p>
            <w:pPr>
              <w:spacing w:line="240" w:lineRule="atLeast"/>
              <w:jc w:val="center"/>
              <w:rPr>
                <w:rFonts w:ascii="仿宋" w:hAnsi="仿宋" w:eastAsia="仿宋" w:cs="Calibri"/>
                <w:szCs w:val="21"/>
              </w:rPr>
            </w:pPr>
            <w:r>
              <w:rPr>
                <w:rFonts w:hint="eastAsia" w:ascii="仿宋" w:hAnsi="仿宋" w:eastAsia="仿宋" w:cs="Calibri"/>
                <w:szCs w:val="21"/>
              </w:rPr>
              <w:t>注册时间</w:t>
            </w:r>
          </w:p>
        </w:tc>
        <w:tc>
          <w:tcPr>
            <w:tcW w:w="2996" w:type="dxa"/>
            <w:gridSpan w:val="3"/>
            <w:vAlign w:val="center"/>
          </w:tcPr>
          <w:p>
            <w:pPr>
              <w:spacing w:line="240" w:lineRule="atLeast"/>
              <w:jc w:val="center"/>
              <w:rPr>
                <w:rFonts w:ascii="仿宋" w:hAnsi="仿宋" w:eastAsia="仿宋" w:cs="宋体"/>
                <w:szCs w:val="21"/>
              </w:rPr>
            </w:pPr>
            <w:r>
              <w:rPr>
                <w:rFonts w:hint="eastAsia" w:ascii="仿宋" w:hAnsi="仿宋" w:eastAsia="仿宋" w:cs="宋体"/>
                <w:szCs w:val="21"/>
              </w:rPr>
              <w:t xml:space="preserve">  年    月    日</w:t>
            </w:r>
          </w:p>
        </w:tc>
        <w:tc>
          <w:tcPr>
            <w:tcW w:w="1497" w:type="dxa"/>
            <w:vMerge w:val="continue"/>
            <w:vAlign w:val="center"/>
          </w:tcPr>
          <w:p>
            <w:pPr>
              <w:spacing w:line="240" w:lineRule="atLeast"/>
              <w:jc w:val="center"/>
              <w:rPr>
                <w:rFonts w:hint="eastAsia" w:ascii="仿宋" w:hAnsi="仿宋" w:eastAsia="仿宋"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96" w:type="dxa"/>
            <w:vAlign w:val="center"/>
          </w:tcPr>
          <w:p>
            <w:pPr>
              <w:spacing w:line="240" w:lineRule="atLeast"/>
              <w:jc w:val="center"/>
              <w:rPr>
                <w:rFonts w:ascii="仿宋" w:hAnsi="仿宋" w:eastAsia="仿宋" w:cs="Calibri"/>
                <w:szCs w:val="21"/>
              </w:rPr>
            </w:pPr>
            <w:r>
              <w:rPr>
                <w:rFonts w:hint="eastAsia" w:ascii="仿宋" w:hAnsi="仿宋" w:eastAsia="仿宋" w:cs="Calibri"/>
                <w:szCs w:val="21"/>
              </w:rPr>
              <w:t>注册资本</w:t>
            </w:r>
          </w:p>
        </w:tc>
        <w:tc>
          <w:tcPr>
            <w:tcW w:w="1497" w:type="dxa"/>
            <w:vAlign w:val="center"/>
          </w:tcPr>
          <w:p>
            <w:pPr>
              <w:spacing w:line="240" w:lineRule="atLeast"/>
              <w:jc w:val="right"/>
              <w:rPr>
                <w:rFonts w:ascii="仿宋" w:hAnsi="仿宋" w:eastAsia="仿宋" w:cs="Calibri"/>
                <w:szCs w:val="21"/>
              </w:rPr>
            </w:pPr>
            <w:r>
              <w:rPr>
                <w:rFonts w:hint="eastAsia" w:ascii="仿宋" w:hAnsi="仿宋" w:eastAsia="仿宋" w:cs="Calibri"/>
                <w:szCs w:val="21"/>
              </w:rPr>
              <w:t>万元</w:t>
            </w:r>
          </w:p>
        </w:tc>
        <w:tc>
          <w:tcPr>
            <w:tcW w:w="1497" w:type="dxa"/>
            <w:vAlign w:val="center"/>
          </w:tcPr>
          <w:p>
            <w:pPr>
              <w:spacing w:line="240" w:lineRule="atLeast"/>
              <w:jc w:val="center"/>
              <w:rPr>
                <w:rFonts w:hint="eastAsia" w:ascii="仿宋" w:hAnsi="仿宋" w:eastAsia="仿宋" w:cs="Calibri"/>
                <w:szCs w:val="21"/>
              </w:rPr>
            </w:pPr>
            <w:r>
              <w:rPr>
                <w:rFonts w:hint="eastAsia" w:ascii="仿宋" w:hAnsi="仿宋" w:eastAsia="仿宋" w:cs="Calibri"/>
                <w:szCs w:val="21"/>
              </w:rPr>
              <w:t>预计注册时间</w:t>
            </w:r>
          </w:p>
        </w:tc>
        <w:tc>
          <w:tcPr>
            <w:tcW w:w="2996" w:type="dxa"/>
            <w:gridSpan w:val="3"/>
            <w:vAlign w:val="center"/>
          </w:tcPr>
          <w:p>
            <w:pPr>
              <w:spacing w:line="240" w:lineRule="atLeast"/>
              <w:jc w:val="center"/>
              <w:rPr>
                <w:rFonts w:hint="eastAsia" w:ascii="仿宋" w:hAnsi="仿宋" w:eastAsia="仿宋" w:cs="宋体"/>
                <w:szCs w:val="21"/>
              </w:rPr>
            </w:pPr>
            <w:r>
              <w:rPr>
                <w:rFonts w:hint="eastAsia" w:ascii="仿宋" w:hAnsi="仿宋" w:eastAsia="仿宋" w:cs="宋体"/>
                <w:szCs w:val="21"/>
              </w:rPr>
              <w:t xml:space="preserve">  年    月    日</w:t>
            </w:r>
          </w:p>
        </w:tc>
        <w:tc>
          <w:tcPr>
            <w:tcW w:w="1497" w:type="dxa"/>
            <w:vMerge w:val="continue"/>
            <w:vAlign w:val="center"/>
          </w:tcPr>
          <w:p>
            <w:pPr>
              <w:spacing w:line="240" w:lineRule="atLeast"/>
              <w:jc w:val="center"/>
              <w:rPr>
                <w:rFonts w:hint="eastAsia" w:ascii="仿宋" w:hAnsi="仿宋" w:eastAsia="仿宋"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96" w:type="dxa"/>
            <w:vAlign w:val="center"/>
          </w:tcPr>
          <w:p>
            <w:pPr>
              <w:spacing w:line="240" w:lineRule="atLeast"/>
              <w:jc w:val="center"/>
              <w:rPr>
                <w:rFonts w:hint="eastAsia" w:ascii="仿宋" w:hAnsi="仿宋" w:eastAsia="仿宋"/>
                <w:szCs w:val="21"/>
              </w:rPr>
            </w:pPr>
            <w:r>
              <w:rPr>
                <w:rFonts w:hint="eastAsia" w:ascii="仿宋" w:hAnsi="仿宋" w:eastAsia="仿宋"/>
                <w:szCs w:val="21"/>
              </w:rPr>
              <w:t>申请人所占</w:t>
            </w:r>
          </w:p>
          <w:p>
            <w:pPr>
              <w:spacing w:line="240" w:lineRule="atLeast"/>
              <w:jc w:val="center"/>
              <w:rPr>
                <w:rFonts w:ascii="仿宋" w:hAnsi="仿宋" w:eastAsia="仿宋" w:cs="Calibri"/>
                <w:szCs w:val="21"/>
              </w:rPr>
            </w:pPr>
            <w:r>
              <w:rPr>
                <w:rFonts w:hint="eastAsia" w:ascii="仿宋" w:hAnsi="仿宋" w:eastAsia="仿宋"/>
                <w:szCs w:val="21"/>
              </w:rPr>
              <w:t>注册资本比例</w:t>
            </w:r>
          </w:p>
        </w:tc>
        <w:tc>
          <w:tcPr>
            <w:tcW w:w="1497" w:type="dxa"/>
            <w:vAlign w:val="center"/>
          </w:tcPr>
          <w:p>
            <w:pPr>
              <w:spacing w:line="240" w:lineRule="atLeast"/>
              <w:jc w:val="right"/>
              <w:rPr>
                <w:rFonts w:ascii="仿宋" w:hAnsi="仿宋" w:eastAsia="仿宋" w:cs="Calibri"/>
                <w:szCs w:val="21"/>
              </w:rPr>
            </w:pPr>
          </w:p>
        </w:tc>
        <w:tc>
          <w:tcPr>
            <w:tcW w:w="1497" w:type="dxa"/>
            <w:vAlign w:val="center"/>
          </w:tcPr>
          <w:p>
            <w:pPr>
              <w:spacing w:line="240" w:lineRule="atLeast"/>
              <w:jc w:val="center"/>
              <w:rPr>
                <w:rFonts w:hint="eastAsia" w:ascii="仿宋" w:hAnsi="仿宋" w:eastAsia="仿宋" w:cs="宋体"/>
                <w:szCs w:val="21"/>
              </w:rPr>
            </w:pPr>
            <w:r>
              <w:rPr>
                <w:rFonts w:hint="eastAsia" w:ascii="仿宋" w:hAnsi="仿宋" w:eastAsia="仿宋" w:cs="宋体"/>
                <w:szCs w:val="21"/>
              </w:rPr>
              <w:t>团队（企业）</w:t>
            </w:r>
          </w:p>
          <w:p>
            <w:pPr>
              <w:spacing w:line="240" w:lineRule="atLeast"/>
              <w:jc w:val="center"/>
              <w:rPr>
                <w:rFonts w:ascii="仿宋" w:hAnsi="仿宋" w:eastAsia="仿宋" w:cs="Calibri"/>
                <w:szCs w:val="21"/>
              </w:rPr>
            </w:pPr>
            <w:r>
              <w:rPr>
                <w:rFonts w:hint="eastAsia" w:ascii="仿宋" w:hAnsi="仿宋" w:eastAsia="仿宋" w:cs="宋体"/>
                <w:szCs w:val="21"/>
              </w:rPr>
              <w:t>人 数</w:t>
            </w:r>
          </w:p>
        </w:tc>
        <w:tc>
          <w:tcPr>
            <w:tcW w:w="2996" w:type="dxa"/>
            <w:gridSpan w:val="3"/>
            <w:vAlign w:val="center"/>
          </w:tcPr>
          <w:p>
            <w:pPr>
              <w:spacing w:line="240" w:lineRule="atLeast"/>
              <w:jc w:val="center"/>
              <w:rPr>
                <w:rFonts w:ascii="仿宋" w:hAnsi="仿宋" w:eastAsia="仿宋" w:cs="宋体"/>
                <w:szCs w:val="21"/>
              </w:rPr>
            </w:pPr>
          </w:p>
        </w:tc>
        <w:tc>
          <w:tcPr>
            <w:tcW w:w="1497" w:type="dxa"/>
            <w:vMerge w:val="continue"/>
            <w:vAlign w:val="center"/>
          </w:tcPr>
          <w:p>
            <w:pPr>
              <w:spacing w:line="240" w:lineRule="atLeast"/>
              <w:jc w:val="center"/>
              <w:rPr>
                <w:rFonts w:hint="eastAsia" w:ascii="仿宋" w:hAnsi="仿宋" w:eastAsia="仿宋"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exact"/>
          <w:jc w:val="center"/>
        </w:trPr>
        <w:tc>
          <w:tcPr>
            <w:tcW w:w="1496" w:type="dxa"/>
            <w:vAlign w:val="center"/>
          </w:tcPr>
          <w:p>
            <w:pPr>
              <w:spacing w:line="240" w:lineRule="atLeast"/>
              <w:jc w:val="center"/>
              <w:rPr>
                <w:rFonts w:ascii="仿宋" w:hAnsi="仿宋" w:eastAsia="仿宋" w:cs="Calibri"/>
                <w:szCs w:val="21"/>
              </w:rPr>
            </w:pPr>
            <w:r>
              <w:rPr>
                <w:rFonts w:hint="eastAsia" w:ascii="仿宋" w:hAnsi="仿宋" w:eastAsia="仿宋" w:cs="宋体"/>
                <w:szCs w:val="21"/>
              </w:rPr>
              <w:t>工商注册地</w:t>
            </w:r>
          </w:p>
        </w:tc>
        <w:tc>
          <w:tcPr>
            <w:tcW w:w="7487" w:type="dxa"/>
            <w:gridSpan w:val="6"/>
            <w:vAlign w:val="center"/>
          </w:tcPr>
          <w:p>
            <w:pPr>
              <w:spacing w:line="240" w:lineRule="atLeast"/>
              <w:jc w:val="center"/>
              <w:rPr>
                <w:rFonts w:hint="eastAsia" w:ascii="仿宋" w:hAnsi="仿宋" w:eastAsia="仿宋"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exact"/>
          <w:jc w:val="center"/>
        </w:trPr>
        <w:tc>
          <w:tcPr>
            <w:tcW w:w="1496" w:type="dxa"/>
            <w:vAlign w:val="center"/>
          </w:tcPr>
          <w:p>
            <w:pPr>
              <w:spacing w:line="240" w:lineRule="atLeast"/>
              <w:jc w:val="center"/>
              <w:rPr>
                <w:rFonts w:hint="eastAsia" w:ascii="仿宋" w:hAnsi="仿宋" w:eastAsia="仿宋"/>
                <w:szCs w:val="21"/>
              </w:rPr>
            </w:pPr>
            <w:r>
              <w:rPr>
                <w:rFonts w:hint="eastAsia" w:ascii="仿宋" w:hAnsi="仿宋" w:eastAsia="仿宋" w:cs="宋体"/>
                <w:szCs w:val="21"/>
              </w:rPr>
              <w:t>经营场所地址</w:t>
            </w:r>
          </w:p>
        </w:tc>
        <w:tc>
          <w:tcPr>
            <w:tcW w:w="4493" w:type="dxa"/>
            <w:gridSpan w:val="3"/>
            <w:vAlign w:val="center"/>
          </w:tcPr>
          <w:p>
            <w:pPr>
              <w:spacing w:line="240" w:lineRule="atLeast"/>
              <w:jc w:val="center"/>
              <w:rPr>
                <w:rFonts w:hint="eastAsia" w:ascii="仿宋" w:hAnsi="仿宋" w:eastAsia="仿宋" w:cs="Calibri"/>
                <w:szCs w:val="21"/>
              </w:rPr>
            </w:pPr>
          </w:p>
        </w:tc>
        <w:tc>
          <w:tcPr>
            <w:tcW w:w="1485" w:type="dxa"/>
            <w:vAlign w:val="center"/>
          </w:tcPr>
          <w:p>
            <w:pPr>
              <w:spacing w:line="240" w:lineRule="atLeast"/>
              <w:jc w:val="center"/>
              <w:rPr>
                <w:rFonts w:hint="eastAsia" w:ascii="仿宋" w:hAnsi="仿宋" w:eastAsia="仿宋" w:cs="Calibri"/>
                <w:szCs w:val="21"/>
              </w:rPr>
            </w:pPr>
            <w:r>
              <w:rPr>
                <w:rFonts w:hint="eastAsia" w:ascii="仿宋" w:hAnsi="仿宋" w:eastAsia="仿宋" w:cs="Calibri"/>
                <w:szCs w:val="21"/>
              </w:rPr>
              <w:t>是否位于高校创业园内</w:t>
            </w:r>
          </w:p>
        </w:tc>
        <w:tc>
          <w:tcPr>
            <w:tcW w:w="1509" w:type="dxa"/>
            <w:gridSpan w:val="2"/>
            <w:vAlign w:val="center"/>
          </w:tcPr>
          <w:p>
            <w:pPr>
              <w:spacing w:line="240" w:lineRule="atLeast"/>
              <w:jc w:val="center"/>
              <w:rPr>
                <w:rFonts w:hint="eastAsia" w:ascii="仿宋" w:hAnsi="仿宋" w:eastAsia="仿宋" w:cs="Calibri"/>
                <w:szCs w:val="21"/>
              </w:rPr>
            </w:pPr>
            <w:r>
              <w:rPr>
                <w:rFonts w:hint="eastAsia" w:ascii="仿宋" w:hAnsi="仿宋" w:eastAsia="仿宋" w:cs="Calibri"/>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96" w:type="dxa"/>
            <w:vAlign w:val="center"/>
          </w:tcPr>
          <w:p>
            <w:pPr>
              <w:spacing w:line="240" w:lineRule="atLeast"/>
              <w:jc w:val="center"/>
              <w:rPr>
                <w:rFonts w:hint="eastAsia" w:ascii="仿宋" w:hAnsi="仿宋" w:eastAsia="仿宋" w:cs="宋体"/>
                <w:szCs w:val="21"/>
              </w:rPr>
            </w:pPr>
            <w:r>
              <w:rPr>
                <w:rFonts w:hint="eastAsia" w:ascii="仿宋" w:hAnsi="仿宋" w:eastAsia="仿宋" w:cs="宋体"/>
                <w:szCs w:val="21"/>
              </w:rPr>
              <w:t>团队负责人</w:t>
            </w:r>
          </w:p>
          <w:p>
            <w:pPr>
              <w:spacing w:line="240" w:lineRule="atLeast"/>
              <w:jc w:val="center"/>
              <w:rPr>
                <w:rFonts w:hint="eastAsia" w:ascii="仿宋" w:hAnsi="仿宋" w:eastAsia="仿宋" w:cs="Calibri"/>
                <w:szCs w:val="21"/>
              </w:rPr>
            </w:pPr>
            <w:r>
              <w:rPr>
                <w:rFonts w:hint="eastAsia" w:ascii="仿宋" w:hAnsi="仿宋" w:eastAsia="仿宋" w:cs="宋体"/>
                <w:szCs w:val="21"/>
              </w:rPr>
              <w:t>（企业法人）</w:t>
            </w:r>
          </w:p>
        </w:tc>
        <w:tc>
          <w:tcPr>
            <w:tcW w:w="1497" w:type="dxa"/>
            <w:vAlign w:val="center"/>
          </w:tcPr>
          <w:p>
            <w:pPr>
              <w:spacing w:line="240" w:lineRule="atLeast"/>
              <w:jc w:val="right"/>
              <w:rPr>
                <w:rFonts w:hint="eastAsia" w:ascii="仿宋" w:hAnsi="仿宋" w:eastAsia="仿宋" w:cs="Calibri"/>
                <w:szCs w:val="21"/>
              </w:rPr>
            </w:pPr>
          </w:p>
        </w:tc>
        <w:tc>
          <w:tcPr>
            <w:tcW w:w="1497" w:type="dxa"/>
            <w:vAlign w:val="center"/>
          </w:tcPr>
          <w:p>
            <w:pPr>
              <w:spacing w:line="240" w:lineRule="atLeast"/>
              <w:jc w:val="center"/>
              <w:rPr>
                <w:rFonts w:hint="eastAsia" w:ascii="仿宋" w:hAnsi="仿宋" w:eastAsia="仿宋" w:cs="宋体"/>
                <w:szCs w:val="21"/>
              </w:rPr>
            </w:pPr>
            <w:r>
              <w:rPr>
                <w:rFonts w:hint="eastAsia" w:ascii="仿宋" w:hAnsi="仿宋" w:eastAsia="仿宋" w:cs="宋体"/>
                <w:szCs w:val="21"/>
              </w:rPr>
              <w:t>学校名称</w:t>
            </w:r>
          </w:p>
        </w:tc>
        <w:tc>
          <w:tcPr>
            <w:tcW w:w="4493" w:type="dxa"/>
            <w:gridSpan w:val="4"/>
            <w:vAlign w:val="center"/>
          </w:tcPr>
          <w:p>
            <w:pPr>
              <w:spacing w:line="240" w:lineRule="atLeast"/>
              <w:jc w:val="center"/>
              <w:rPr>
                <w:rFonts w:hint="eastAsia" w:ascii="仿宋" w:hAnsi="仿宋" w:eastAsia="仿宋"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96" w:type="dxa"/>
            <w:vAlign w:val="center"/>
          </w:tcPr>
          <w:p>
            <w:pPr>
              <w:spacing w:line="240" w:lineRule="atLeast"/>
              <w:jc w:val="center"/>
              <w:rPr>
                <w:rFonts w:hint="eastAsia" w:ascii="仿宋" w:hAnsi="仿宋" w:eastAsia="仿宋" w:cs="宋体"/>
                <w:szCs w:val="21"/>
              </w:rPr>
            </w:pPr>
            <w:r>
              <w:rPr>
                <w:rFonts w:hint="eastAsia" w:ascii="仿宋" w:hAnsi="仿宋" w:eastAsia="仿宋" w:cs="宋体"/>
                <w:szCs w:val="21"/>
              </w:rPr>
              <w:t>户 籍</w:t>
            </w:r>
          </w:p>
        </w:tc>
        <w:tc>
          <w:tcPr>
            <w:tcW w:w="1497" w:type="dxa"/>
            <w:vAlign w:val="center"/>
          </w:tcPr>
          <w:p>
            <w:pPr>
              <w:spacing w:line="240" w:lineRule="atLeast"/>
              <w:jc w:val="right"/>
              <w:rPr>
                <w:rFonts w:hint="eastAsia" w:ascii="仿宋" w:hAnsi="仿宋" w:eastAsia="仿宋" w:cs="Calibri"/>
                <w:szCs w:val="21"/>
              </w:rPr>
            </w:pPr>
          </w:p>
        </w:tc>
        <w:tc>
          <w:tcPr>
            <w:tcW w:w="1497" w:type="dxa"/>
            <w:vAlign w:val="center"/>
          </w:tcPr>
          <w:p>
            <w:pPr>
              <w:spacing w:line="240" w:lineRule="atLeast"/>
              <w:jc w:val="center"/>
              <w:rPr>
                <w:rFonts w:hint="eastAsia" w:ascii="仿宋" w:hAnsi="仿宋" w:eastAsia="仿宋" w:cs="宋体"/>
                <w:szCs w:val="21"/>
              </w:rPr>
            </w:pPr>
            <w:r>
              <w:rPr>
                <w:rFonts w:hint="eastAsia" w:ascii="仿宋" w:hAnsi="仿宋" w:eastAsia="仿宋" w:cs="宋体"/>
                <w:szCs w:val="21"/>
              </w:rPr>
              <w:t>身份证号</w:t>
            </w:r>
          </w:p>
        </w:tc>
        <w:tc>
          <w:tcPr>
            <w:tcW w:w="4493" w:type="dxa"/>
            <w:gridSpan w:val="4"/>
            <w:vAlign w:val="center"/>
          </w:tcPr>
          <w:p>
            <w:pPr>
              <w:spacing w:line="240" w:lineRule="atLeast"/>
              <w:jc w:val="center"/>
              <w:rPr>
                <w:rFonts w:hint="eastAsia" w:ascii="仿宋" w:hAnsi="仿宋" w:eastAsia="仿宋"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96" w:type="dxa"/>
            <w:vAlign w:val="center"/>
          </w:tcPr>
          <w:p>
            <w:pPr>
              <w:spacing w:line="240" w:lineRule="atLeast"/>
              <w:jc w:val="center"/>
              <w:rPr>
                <w:rFonts w:hint="eastAsia" w:ascii="仿宋" w:hAnsi="仿宋" w:eastAsia="仿宋" w:cs="宋体"/>
                <w:szCs w:val="21"/>
              </w:rPr>
            </w:pPr>
            <w:r>
              <w:rPr>
                <w:rFonts w:hint="eastAsia" w:ascii="仿宋" w:hAnsi="仿宋" w:eastAsia="仿宋" w:cs="宋体"/>
                <w:szCs w:val="21"/>
              </w:rPr>
              <w:t>性 别</w:t>
            </w:r>
          </w:p>
        </w:tc>
        <w:tc>
          <w:tcPr>
            <w:tcW w:w="1497" w:type="dxa"/>
            <w:vAlign w:val="center"/>
          </w:tcPr>
          <w:p>
            <w:pPr>
              <w:spacing w:line="240" w:lineRule="atLeast"/>
              <w:jc w:val="center"/>
              <w:rPr>
                <w:rFonts w:ascii="仿宋" w:hAnsi="仿宋" w:eastAsia="仿宋" w:cs="宋体"/>
                <w:szCs w:val="21"/>
              </w:rPr>
            </w:pPr>
          </w:p>
        </w:tc>
        <w:tc>
          <w:tcPr>
            <w:tcW w:w="1497" w:type="dxa"/>
            <w:vAlign w:val="center"/>
          </w:tcPr>
          <w:p>
            <w:pPr>
              <w:spacing w:line="240" w:lineRule="atLeast"/>
              <w:jc w:val="center"/>
              <w:rPr>
                <w:rFonts w:hint="eastAsia" w:ascii="仿宋" w:hAnsi="仿宋" w:eastAsia="仿宋" w:cs="宋体"/>
                <w:szCs w:val="21"/>
              </w:rPr>
            </w:pPr>
            <w:r>
              <w:rPr>
                <w:rFonts w:hint="eastAsia" w:ascii="仿宋" w:hAnsi="仿宋" w:eastAsia="仿宋" w:cs="宋体"/>
                <w:szCs w:val="21"/>
              </w:rPr>
              <w:t>在校生填</w:t>
            </w:r>
          </w:p>
          <w:p>
            <w:pPr>
              <w:spacing w:line="240" w:lineRule="atLeast"/>
              <w:jc w:val="center"/>
              <w:rPr>
                <w:rFonts w:hint="eastAsia" w:ascii="仿宋" w:hAnsi="仿宋" w:eastAsia="仿宋" w:cs="宋体"/>
                <w:szCs w:val="21"/>
              </w:rPr>
            </w:pPr>
            <w:r>
              <w:rPr>
                <w:rFonts w:hint="eastAsia" w:ascii="仿宋" w:hAnsi="仿宋" w:eastAsia="仿宋" w:cs="宋体"/>
                <w:szCs w:val="21"/>
              </w:rPr>
              <w:t>入学时间</w:t>
            </w:r>
          </w:p>
        </w:tc>
        <w:tc>
          <w:tcPr>
            <w:tcW w:w="1499" w:type="dxa"/>
            <w:vAlign w:val="center"/>
          </w:tcPr>
          <w:p>
            <w:pPr>
              <w:spacing w:line="240" w:lineRule="atLeast"/>
              <w:jc w:val="center"/>
              <w:rPr>
                <w:rFonts w:ascii="仿宋" w:hAnsi="仿宋" w:eastAsia="仿宋" w:cs="宋体"/>
                <w:szCs w:val="21"/>
              </w:rPr>
            </w:pPr>
          </w:p>
        </w:tc>
        <w:tc>
          <w:tcPr>
            <w:tcW w:w="1497" w:type="dxa"/>
            <w:gridSpan w:val="2"/>
            <w:vAlign w:val="center"/>
          </w:tcPr>
          <w:p>
            <w:pPr>
              <w:spacing w:line="240" w:lineRule="atLeast"/>
              <w:jc w:val="center"/>
              <w:rPr>
                <w:rFonts w:hint="eastAsia" w:ascii="仿宋" w:hAnsi="仿宋" w:eastAsia="仿宋" w:cs="宋体"/>
                <w:szCs w:val="21"/>
              </w:rPr>
            </w:pPr>
            <w:r>
              <w:rPr>
                <w:rFonts w:hint="eastAsia" w:ascii="仿宋" w:hAnsi="仿宋" w:eastAsia="仿宋" w:cs="宋体"/>
                <w:szCs w:val="21"/>
              </w:rPr>
              <w:t>毕业生填</w:t>
            </w:r>
          </w:p>
          <w:p>
            <w:pPr>
              <w:spacing w:line="240" w:lineRule="atLeast"/>
              <w:jc w:val="center"/>
              <w:rPr>
                <w:rFonts w:hint="eastAsia" w:ascii="仿宋" w:hAnsi="仿宋" w:eastAsia="仿宋" w:cs="宋体"/>
                <w:szCs w:val="21"/>
              </w:rPr>
            </w:pPr>
            <w:r>
              <w:rPr>
                <w:rFonts w:hint="eastAsia" w:ascii="仿宋" w:hAnsi="仿宋" w:eastAsia="仿宋" w:cs="宋体"/>
                <w:szCs w:val="21"/>
              </w:rPr>
              <w:t>毕业时间</w:t>
            </w:r>
          </w:p>
        </w:tc>
        <w:tc>
          <w:tcPr>
            <w:tcW w:w="1497" w:type="dxa"/>
            <w:vAlign w:val="center"/>
          </w:tcPr>
          <w:p>
            <w:pPr>
              <w:spacing w:line="240" w:lineRule="atLeast"/>
              <w:jc w:val="center"/>
              <w:rPr>
                <w:rFonts w:hint="eastAsia" w:ascii="仿宋" w:hAnsi="仿宋" w:eastAsia="仿宋"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96" w:type="dxa"/>
            <w:vAlign w:val="center"/>
          </w:tcPr>
          <w:p>
            <w:pPr>
              <w:spacing w:line="240" w:lineRule="atLeast"/>
              <w:jc w:val="center"/>
              <w:rPr>
                <w:rFonts w:hint="eastAsia" w:ascii="仿宋" w:hAnsi="仿宋" w:eastAsia="仿宋" w:cs="宋体"/>
                <w:szCs w:val="21"/>
              </w:rPr>
            </w:pPr>
            <w:r>
              <w:rPr>
                <w:rFonts w:hint="eastAsia" w:ascii="仿宋" w:hAnsi="仿宋" w:eastAsia="仿宋" w:cs="宋体"/>
                <w:szCs w:val="21"/>
              </w:rPr>
              <w:t>年 龄</w:t>
            </w:r>
          </w:p>
        </w:tc>
        <w:tc>
          <w:tcPr>
            <w:tcW w:w="1497" w:type="dxa"/>
            <w:vAlign w:val="center"/>
          </w:tcPr>
          <w:p>
            <w:pPr>
              <w:spacing w:line="240" w:lineRule="atLeast"/>
              <w:jc w:val="center"/>
              <w:rPr>
                <w:rFonts w:ascii="仿宋" w:hAnsi="仿宋" w:eastAsia="仿宋" w:cs="宋体"/>
                <w:szCs w:val="21"/>
              </w:rPr>
            </w:pPr>
          </w:p>
        </w:tc>
        <w:tc>
          <w:tcPr>
            <w:tcW w:w="1497" w:type="dxa"/>
            <w:vAlign w:val="center"/>
          </w:tcPr>
          <w:p>
            <w:pPr>
              <w:spacing w:line="240" w:lineRule="atLeast"/>
              <w:jc w:val="center"/>
              <w:rPr>
                <w:rFonts w:hint="eastAsia" w:ascii="仿宋" w:hAnsi="仿宋" w:eastAsia="仿宋" w:cs="宋体"/>
                <w:szCs w:val="21"/>
              </w:rPr>
            </w:pPr>
            <w:r>
              <w:rPr>
                <w:rFonts w:hint="eastAsia" w:ascii="仿宋" w:hAnsi="仿宋" w:eastAsia="仿宋" w:cs="宋体"/>
                <w:szCs w:val="21"/>
              </w:rPr>
              <w:t>学 历</w:t>
            </w:r>
          </w:p>
        </w:tc>
        <w:tc>
          <w:tcPr>
            <w:tcW w:w="1499" w:type="dxa"/>
            <w:vAlign w:val="center"/>
          </w:tcPr>
          <w:p>
            <w:pPr>
              <w:spacing w:line="240" w:lineRule="atLeast"/>
              <w:jc w:val="right"/>
              <w:rPr>
                <w:rFonts w:hint="eastAsia" w:ascii="仿宋" w:hAnsi="仿宋" w:eastAsia="仿宋" w:cs="Calibri"/>
                <w:szCs w:val="21"/>
              </w:rPr>
            </w:pPr>
          </w:p>
        </w:tc>
        <w:tc>
          <w:tcPr>
            <w:tcW w:w="1497" w:type="dxa"/>
            <w:gridSpan w:val="2"/>
            <w:vAlign w:val="center"/>
          </w:tcPr>
          <w:p>
            <w:pPr>
              <w:spacing w:line="240" w:lineRule="atLeast"/>
              <w:jc w:val="center"/>
              <w:rPr>
                <w:rFonts w:hint="eastAsia" w:ascii="仿宋" w:hAnsi="仿宋" w:eastAsia="仿宋" w:cs="宋体"/>
                <w:szCs w:val="21"/>
              </w:rPr>
            </w:pPr>
            <w:r>
              <w:rPr>
                <w:rFonts w:hint="eastAsia" w:ascii="仿宋" w:hAnsi="仿宋" w:eastAsia="仿宋" w:cs="Calibri"/>
                <w:szCs w:val="21"/>
              </w:rPr>
              <w:t>专 业</w:t>
            </w:r>
          </w:p>
        </w:tc>
        <w:tc>
          <w:tcPr>
            <w:tcW w:w="1497" w:type="dxa"/>
            <w:vAlign w:val="center"/>
          </w:tcPr>
          <w:p>
            <w:pPr>
              <w:spacing w:line="240" w:lineRule="atLeast"/>
              <w:jc w:val="center"/>
              <w:rPr>
                <w:rFonts w:hint="eastAsia" w:ascii="仿宋" w:hAnsi="仿宋" w:eastAsia="仿宋"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96" w:type="dxa"/>
            <w:vAlign w:val="center"/>
          </w:tcPr>
          <w:p>
            <w:pPr>
              <w:spacing w:line="240" w:lineRule="atLeast"/>
              <w:jc w:val="center"/>
              <w:rPr>
                <w:rFonts w:hint="eastAsia" w:ascii="仿宋" w:hAnsi="仿宋" w:eastAsia="仿宋" w:cs="宋体"/>
                <w:szCs w:val="21"/>
              </w:rPr>
            </w:pPr>
            <w:r>
              <w:rPr>
                <w:rFonts w:hint="eastAsia" w:ascii="仿宋" w:hAnsi="仿宋" w:eastAsia="仿宋" w:cs="宋体"/>
                <w:szCs w:val="21"/>
              </w:rPr>
              <w:t>手 机</w:t>
            </w:r>
          </w:p>
        </w:tc>
        <w:tc>
          <w:tcPr>
            <w:tcW w:w="1497" w:type="dxa"/>
            <w:vAlign w:val="center"/>
          </w:tcPr>
          <w:p>
            <w:pPr>
              <w:spacing w:line="240" w:lineRule="atLeast"/>
              <w:jc w:val="right"/>
              <w:rPr>
                <w:rFonts w:hint="eastAsia" w:ascii="仿宋" w:hAnsi="仿宋" w:eastAsia="仿宋" w:cs="Calibri"/>
                <w:szCs w:val="21"/>
              </w:rPr>
            </w:pPr>
          </w:p>
        </w:tc>
        <w:tc>
          <w:tcPr>
            <w:tcW w:w="1497" w:type="dxa"/>
            <w:vAlign w:val="center"/>
          </w:tcPr>
          <w:p>
            <w:pPr>
              <w:spacing w:line="240" w:lineRule="atLeast"/>
              <w:jc w:val="center"/>
              <w:rPr>
                <w:rFonts w:ascii="仿宋" w:hAnsi="仿宋" w:eastAsia="仿宋" w:cs="Calibri"/>
                <w:szCs w:val="21"/>
              </w:rPr>
            </w:pPr>
            <w:r>
              <w:rPr>
                <w:rFonts w:hint="eastAsia" w:ascii="仿宋" w:hAnsi="仿宋" w:eastAsia="仿宋" w:cs="Calibri"/>
                <w:szCs w:val="21"/>
              </w:rPr>
              <w:t xml:space="preserve"> 微信号</w:t>
            </w:r>
          </w:p>
        </w:tc>
        <w:tc>
          <w:tcPr>
            <w:tcW w:w="1499" w:type="dxa"/>
            <w:vAlign w:val="center"/>
          </w:tcPr>
          <w:p>
            <w:pPr>
              <w:spacing w:line="240" w:lineRule="atLeast"/>
              <w:jc w:val="center"/>
              <w:rPr>
                <w:rFonts w:ascii="仿宋" w:hAnsi="仿宋" w:eastAsia="仿宋" w:cs="Calibri"/>
                <w:szCs w:val="21"/>
              </w:rPr>
            </w:pPr>
          </w:p>
        </w:tc>
        <w:tc>
          <w:tcPr>
            <w:tcW w:w="1497" w:type="dxa"/>
            <w:gridSpan w:val="2"/>
            <w:vAlign w:val="center"/>
          </w:tcPr>
          <w:p>
            <w:pPr>
              <w:spacing w:line="240" w:lineRule="atLeast"/>
              <w:jc w:val="center"/>
              <w:rPr>
                <w:rFonts w:ascii="仿宋" w:hAnsi="仿宋" w:eastAsia="仿宋" w:cs="宋体"/>
                <w:szCs w:val="21"/>
              </w:rPr>
            </w:pPr>
            <w:r>
              <w:rPr>
                <w:rFonts w:hint="eastAsia" w:ascii="仿宋" w:hAnsi="仿宋" w:eastAsia="仿宋" w:cs="宋体"/>
                <w:szCs w:val="21"/>
              </w:rPr>
              <w:t xml:space="preserve"> QQ号</w:t>
            </w:r>
          </w:p>
        </w:tc>
        <w:tc>
          <w:tcPr>
            <w:tcW w:w="1497" w:type="dxa"/>
            <w:vAlign w:val="center"/>
          </w:tcPr>
          <w:p>
            <w:pPr>
              <w:spacing w:line="240" w:lineRule="atLeast"/>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exact"/>
          <w:jc w:val="center"/>
        </w:trPr>
        <w:tc>
          <w:tcPr>
            <w:tcW w:w="1496" w:type="dxa"/>
            <w:vAlign w:val="center"/>
          </w:tcPr>
          <w:p>
            <w:pPr>
              <w:spacing w:line="240" w:lineRule="atLeast"/>
              <w:jc w:val="center"/>
              <w:rPr>
                <w:rFonts w:hint="eastAsia" w:ascii="仿宋" w:hAnsi="仿宋" w:eastAsia="仿宋" w:cs="宋体"/>
                <w:sz w:val="18"/>
                <w:szCs w:val="18"/>
              </w:rPr>
            </w:pPr>
            <w:r>
              <w:rPr>
                <w:rFonts w:hint="eastAsia" w:ascii="仿宋" w:hAnsi="仿宋" w:eastAsia="仿宋" w:cs="宋体"/>
                <w:sz w:val="18"/>
                <w:szCs w:val="18"/>
              </w:rPr>
              <w:t>是否有意向</w:t>
            </w:r>
            <w:r>
              <w:rPr>
                <w:rFonts w:ascii="仿宋" w:hAnsi="仿宋" w:eastAsia="仿宋" w:cs="宋体"/>
                <w:sz w:val="18"/>
                <w:szCs w:val="18"/>
              </w:rPr>
              <w:t>入驻</w:t>
            </w:r>
            <w:r>
              <w:rPr>
                <w:rFonts w:hint="eastAsia" w:ascii="仿宋" w:hAnsi="仿宋" w:eastAsia="仿宋" w:cs="宋体"/>
                <w:sz w:val="18"/>
                <w:szCs w:val="18"/>
              </w:rPr>
              <w:t>大学生</w:t>
            </w:r>
            <w:r>
              <w:rPr>
                <w:rFonts w:ascii="仿宋" w:hAnsi="仿宋" w:eastAsia="仿宋" w:cs="宋体"/>
                <w:sz w:val="18"/>
                <w:szCs w:val="18"/>
              </w:rPr>
              <w:t>创业园</w:t>
            </w:r>
          </w:p>
        </w:tc>
        <w:tc>
          <w:tcPr>
            <w:tcW w:w="1497" w:type="dxa"/>
            <w:vAlign w:val="center"/>
          </w:tcPr>
          <w:p>
            <w:pPr>
              <w:spacing w:line="240" w:lineRule="atLeast"/>
              <w:jc w:val="right"/>
              <w:rPr>
                <w:rFonts w:hint="eastAsia" w:ascii="仿宋" w:hAnsi="仿宋" w:eastAsia="仿宋" w:cs="Calibri"/>
                <w:szCs w:val="21"/>
              </w:rPr>
            </w:pPr>
            <w:r>
              <w:rPr>
                <w:rFonts w:hint="eastAsia" w:ascii="仿宋" w:hAnsi="仿宋" w:eastAsia="仿宋" w:cs="Calibri"/>
                <w:szCs w:val="21"/>
              </w:rPr>
              <w:t>是□  否□</w:t>
            </w:r>
          </w:p>
        </w:tc>
        <w:tc>
          <w:tcPr>
            <w:tcW w:w="1497" w:type="dxa"/>
            <w:vAlign w:val="center"/>
          </w:tcPr>
          <w:p>
            <w:pPr>
              <w:spacing w:line="240" w:lineRule="atLeast"/>
              <w:jc w:val="center"/>
              <w:rPr>
                <w:rFonts w:hint="eastAsia" w:ascii="仿宋" w:hAnsi="仿宋" w:eastAsia="仿宋" w:cs="Calibri"/>
                <w:szCs w:val="21"/>
              </w:rPr>
            </w:pPr>
            <w:r>
              <w:rPr>
                <w:rFonts w:hint="eastAsia" w:ascii="仿宋" w:hAnsi="仿宋" w:eastAsia="仿宋" w:cs="宋体"/>
                <w:szCs w:val="21"/>
              </w:rPr>
              <w:t>EMAIL</w:t>
            </w:r>
          </w:p>
        </w:tc>
        <w:tc>
          <w:tcPr>
            <w:tcW w:w="4493" w:type="dxa"/>
            <w:gridSpan w:val="4"/>
            <w:vAlign w:val="center"/>
          </w:tcPr>
          <w:p>
            <w:pPr>
              <w:spacing w:line="240" w:lineRule="atLeast"/>
              <w:jc w:val="center"/>
              <w:rPr>
                <w:rFonts w:ascii="仿宋" w:hAnsi="仿宋" w:eastAsia="仿宋"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3084" w:hRule="exact"/>
          <w:jc w:val="center"/>
        </w:trPr>
        <w:tc>
          <w:tcPr>
            <w:tcW w:w="1496"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创业团队（企业）简介</w:t>
            </w:r>
          </w:p>
        </w:tc>
        <w:tc>
          <w:tcPr>
            <w:tcW w:w="7487" w:type="dxa"/>
            <w:gridSpan w:val="6"/>
          </w:tcPr>
          <w:p>
            <w:pPr>
              <w:widowControl/>
              <w:spacing w:before="156" w:beforeLines="50"/>
              <w:rPr>
                <w:rFonts w:hint="eastAsia" w:ascii="仿宋" w:hAnsi="仿宋" w:eastAsia="仿宋" w:cs="宋体"/>
                <w:kern w:val="0"/>
                <w:szCs w:val="21"/>
              </w:rPr>
            </w:pPr>
            <w:r>
              <w:rPr>
                <w:rFonts w:hint="eastAsia" w:ascii="仿宋" w:hAnsi="仿宋" w:eastAsia="仿宋" w:cs="宋体"/>
                <w:kern w:val="0"/>
                <w:szCs w:val="21"/>
              </w:rPr>
              <w:t>（</w:t>
            </w:r>
            <w:r>
              <w:rPr>
                <w:rFonts w:hint="eastAsia" w:ascii="仿宋" w:hAnsi="仿宋" w:eastAsia="仿宋"/>
                <w:szCs w:val="21"/>
              </w:rPr>
              <w:t>包括主营业务、团队（企业）规模、财务状况、雇用员工情况、发展计划、市场前景分析等，不超过800字</w:t>
            </w:r>
            <w:r>
              <w:rPr>
                <w:rFonts w:hint="eastAsia" w:ascii="仿宋" w:hAnsi="仿宋" w:eastAsia="仿宋" w:cs="宋体"/>
                <w:kern w:val="0"/>
                <w:szCs w:val="21"/>
              </w:rPr>
              <w:t>）</w:t>
            </w: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hint="eastAsia" w:ascii="仿宋" w:hAnsi="仿宋" w:eastAsia="仿宋" w:cs="宋体"/>
                <w:kern w:val="0"/>
                <w:szCs w:val="21"/>
              </w:rPr>
            </w:pPr>
          </w:p>
          <w:p>
            <w:pPr>
              <w:widowControl/>
              <w:rPr>
                <w:rFonts w:ascii="仿宋" w:hAnsi="仿宋" w:eastAsia="仿宋" w:cs="宋体"/>
                <w:kern w:val="0"/>
                <w:szCs w:val="21"/>
              </w:rPr>
            </w:pPr>
          </w:p>
          <w:p>
            <w:pPr>
              <w:widowControl/>
              <w:rPr>
                <w:rFonts w:ascii="仿宋" w:hAnsi="仿宋" w:eastAsia="仿宋" w:cs="宋体"/>
                <w:kern w:val="0"/>
                <w:szCs w:val="21"/>
              </w:rPr>
            </w:pPr>
          </w:p>
          <w:p>
            <w:pPr>
              <w:widowControl/>
              <w:rPr>
                <w:rFonts w:ascii="仿宋" w:hAnsi="仿宋" w:eastAsia="仿宋" w:cs="宋体"/>
                <w:kern w:val="0"/>
                <w:szCs w:val="21"/>
              </w:rPr>
            </w:pPr>
          </w:p>
          <w:p>
            <w:pPr>
              <w:widowControl/>
              <w:rPr>
                <w:rFonts w:ascii="仿宋" w:hAnsi="仿宋" w:eastAsia="仿宋" w:cs="宋体"/>
                <w:kern w:val="0"/>
                <w:szCs w:val="21"/>
              </w:rPr>
            </w:pPr>
          </w:p>
          <w:p>
            <w:pPr>
              <w:widowControl/>
              <w:rPr>
                <w:rFonts w:ascii="仿宋" w:hAnsi="仿宋" w:eastAsia="仿宋" w:cs="宋体"/>
                <w:kern w:val="0"/>
                <w:szCs w:val="21"/>
              </w:rPr>
            </w:pPr>
          </w:p>
          <w:p>
            <w:pPr>
              <w:widowControl/>
              <w:rPr>
                <w:rFonts w:ascii="仿宋" w:hAnsi="仿宋" w:eastAsia="仿宋" w:cs="宋体"/>
                <w:kern w:val="0"/>
                <w:szCs w:val="21"/>
              </w:rPr>
            </w:pPr>
          </w:p>
          <w:p>
            <w:pPr>
              <w:widowControl/>
              <w:rPr>
                <w:rFonts w:ascii="仿宋" w:hAnsi="仿宋" w:eastAsia="仿宋" w:cs="宋体"/>
                <w:kern w:val="0"/>
                <w:szCs w:val="21"/>
              </w:rPr>
            </w:pPr>
          </w:p>
          <w:p>
            <w:pPr>
              <w:widowControl/>
              <w:rPr>
                <w:rFonts w:ascii="仿宋" w:hAnsi="仿宋" w:eastAsia="仿宋" w:cs="宋体"/>
                <w:kern w:val="0"/>
                <w:szCs w:val="21"/>
              </w:rPr>
            </w:pPr>
          </w:p>
          <w:p>
            <w:pPr>
              <w:widowControl/>
              <w:rPr>
                <w:rFonts w:ascii="仿宋" w:hAnsi="仿宋" w:eastAsia="仿宋" w:cs="宋体"/>
                <w:kern w:val="0"/>
                <w:szCs w:val="21"/>
              </w:rPr>
            </w:pPr>
          </w:p>
          <w:p>
            <w:pPr>
              <w:widowControl/>
              <w:rPr>
                <w:rFonts w:ascii="仿宋" w:hAnsi="仿宋" w:eastAsia="仿宋" w:cs="宋体"/>
                <w:kern w:val="0"/>
                <w:szCs w:val="21"/>
              </w:rPr>
            </w:pPr>
          </w:p>
          <w:p>
            <w:pPr>
              <w:widowControl/>
              <w:rPr>
                <w:rFonts w:ascii="仿宋" w:hAnsi="仿宋" w:eastAsia="仿宋" w:cs="宋体"/>
                <w:kern w:val="0"/>
                <w:szCs w:val="21"/>
              </w:rPr>
            </w:pPr>
          </w:p>
          <w:p>
            <w:pPr>
              <w:widowControl/>
              <w:rPr>
                <w:rFonts w:ascii="仿宋" w:hAnsi="仿宋" w:eastAsia="仿宋" w:cs="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7235" w:hRule="exact"/>
          <w:jc w:val="center"/>
        </w:trPr>
        <w:tc>
          <w:tcPr>
            <w:tcW w:w="1496" w:type="dxa"/>
            <w:vAlign w:val="center"/>
          </w:tcPr>
          <w:p>
            <w:pPr>
              <w:widowControl/>
              <w:jc w:val="center"/>
              <w:rPr>
                <w:rFonts w:hint="eastAsia" w:ascii="仿宋" w:hAnsi="仿宋" w:eastAsia="仿宋" w:cs="宋体"/>
                <w:kern w:val="0"/>
                <w:szCs w:val="21"/>
              </w:rPr>
            </w:pPr>
          </w:p>
        </w:tc>
        <w:tc>
          <w:tcPr>
            <w:tcW w:w="7487" w:type="dxa"/>
            <w:gridSpan w:val="6"/>
          </w:tcPr>
          <w:p>
            <w:pPr>
              <w:widowControl/>
              <w:spacing w:before="156" w:beforeLines="50"/>
              <w:rPr>
                <w:rFonts w:hint="eastAsia" w:ascii="仿宋" w:hAnsi="仿宋" w:eastAsia="仿宋" w:cs="宋体"/>
                <w:kern w:val="0"/>
                <w:szCs w:val="21"/>
              </w:rPr>
            </w:pPr>
          </w:p>
          <w:p>
            <w:pPr>
              <w:widowControl/>
              <w:spacing w:before="156" w:beforeLines="50"/>
              <w:rPr>
                <w:rFonts w:hint="eastAsia" w:ascii="仿宋" w:hAnsi="仿宋" w:eastAsia="仿宋" w:cs="宋体"/>
                <w:kern w:val="0"/>
                <w:szCs w:val="21"/>
              </w:rPr>
            </w:pPr>
          </w:p>
          <w:p>
            <w:pPr>
              <w:widowControl/>
              <w:spacing w:before="156" w:beforeLines="50"/>
              <w:rPr>
                <w:rFonts w:hint="eastAsia" w:ascii="仿宋" w:hAnsi="仿宋" w:eastAsia="仿宋" w:cs="宋体"/>
                <w:kern w:val="0"/>
                <w:szCs w:val="21"/>
              </w:rPr>
            </w:pPr>
          </w:p>
          <w:p>
            <w:pPr>
              <w:widowControl/>
              <w:spacing w:before="156" w:beforeLines="50"/>
              <w:rPr>
                <w:rFonts w:hint="eastAsia" w:ascii="仿宋" w:hAnsi="仿宋" w:eastAsia="仿宋" w:cs="宋体"/>
                <w:kern w:val="0"/>
                <w:szCs w:val="21"/>
              </w:rPr>
            </w:pPr>
          </w:p>
          <w:p>
            <w:pPr>
              <w:widowControl/>
              <w:spacing w:before="156" w:beforeLines="50"/>
              <w:rPr>
                <w:rFonts w:hint="eastAsia" w:ascii="仿宋" w:hAnsi="仿宋" w:eastAsia="仿宋" w:cs="宋体"/>
                <w:kern w:val="0"/>
                <w:szCs w:val="21"/>
              </w:rPr>
            </w:pPr>
          </w:p>
          <w:p>
            <w:pPr>
              <w:widowControl/>
              <w:spacing w:before="156" w:beforeLines="50"/>
              <w:rPr>
                <w:rFonts w:hint="eastAsia" w:ascii="仿宋" w:hAnsi="仿宋" w:eastAsia="仿宋" w:cs="宋体"/>
                <w:kern w:val="0"/>
                <w:szCs w:val="21"/>
              </w:rPr>
            </w:pPr>
          </w:p>
          <w:p>
            <w:pPr>
              <w:widowControl/>
              <w:spacing w:before="156" w:beforeLines="50"/>
              <w:rPr>
                <w:rFonts w:hint="eastAsia" w:ascii="仿宋" w:hAnsi="仿宋" w:eastAsia="仿宋" w:cs="宋体"/>
                <w:kern w:val="0"/>
                <w:szCs w:val="21"/>
              </w:rPr>
            </w:pPr>
          </w:p>
          <w:p>
            <w:pPr>
              <w:widowControl/>
              <w:spacing w:before="156" w:beforeLines="50"/>
              <w:rPr>
                <w:rFonts w:hint="eastAsia" w:ascii="仿宋" w:hAnsi="仿宋" w:eastAsia="仿宋" w:cs="宋体"/>
                <w:kern w:val="0"/>
                <w:szCs w:val="21"/>
              </w:rPr>
            </w:pPr>
          </w:p>
          <w:p>
            <w:pPr>
              <w:widowControl/>
              <w:spacing w:before="156" w:beforeLines="50"/>
              <w:rPr>
                <w:rFonts w:hint="eastAsia" w:ascii="仿宋" w:hAnsi="仿宋" w:eastAsia="仿宋" w:cs="宋体"/>
                <w:kern w:val="0"/>
                <w:szCs w:val="21"/>
              </w:rPr>
            </w:pPr>
          </w:p>
          <w:p>
            <w:pPr>
              <w:widowControl/>
              <w:spacing w:before="156" w:beforeLines="50"/>
              <w:rPr>
                <w:rFonts w:hint="eastAsia" w:ascii="仿宋" w:hAnsi="仿宋" w:eastAsia="仿宋" w:cs="宋体"/>
                <w:kern w:val="0"/>
                <w:szCs w:val="21"/>
              </w:rPr>
            </w:pPr>
          </w:p>
          <w:p>
            <w:pPr>
              <w:widowControl/>
              <w:spacing w:before="156" w:beforeLines="50"/>
              <w:rPr>
                <w:rFonts w:hint="eastAsia" w:ascii="仿宋" w:hAnsi="仿宋" w:eastAsia="仿宋" w:cs="宋体"/>
                <w:kern w:val="0"/>
                <w:szCs w:val="21"/>
              </w:rPr>
            </w:pPr>
          </w:p>
          <w:p>
            <w:pPr>
              <w:widowControl/>
              <w:spacing w:before="156" w:beforeLines="50"/>
              <w:rPr>
                <w:rFonts w:hint="eastAsia" w:ascii="仿宋" w:hAnsi="仿宋" w:eastAsia="仿宋" w:cs="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8" w:hRule="exact"/>
          <w:jc w:val="center"/>
        </w:trPr>
        <w:tc>
          <w:tcPr>
            <w:tcW w:w="1496" w:type="dxa"/>
            <w:tcBorders>
              <w:bottom w:val="single" w:color="auto" w:sz="4" w:space="0"/>
            </w:tcBorders>
            <w:vAlign w:val="center"/>
          </w:tcPr>
          <w:p>
            <w:pPr>
              <w:spacing w:line="240" w:lineRule="atLeast"/>
              <w:jc w:val="center"/>
              <w:rPr>
                <w:rFonts w:ascii="仿宋" w:hAnsi="仿宋" w:eastAsia="仿宋" w:cs="Calibri"/>
                <w:szCs w:val="21"/>
              </w:rPr>
            </w:pPr>
            <w:r>
              <w:rPr>
                <w:rFonts w:hint="eastAsia" w:ascii="仿宋" w:hAnsi="仿宋" w:eastAsia="仿宋" w:cs="宋体"/>
                <w:szCs w:val="21"/>
              </w:rPr>
              <w:t>申报人声明</w:t>
            </w:r>
          </w:p>
        </w:tc>
        <w:tc>
          <w:tcPr>
            <w:tcW w:w="7487" w:type="dxa"/>
            <w:gridSpan w:val="6"/>
            <w:tcBorders>
              <w:bottom w:val="single" w:color="auto" w:sz="4" w:space="0"/>
            </w:tcBorders>
            <w:vAlign w:val="center"/>
          </w:tcPr>
          <w:p>
            <w:pPr>
              <w:spacing w:line="240" w:lineRule="atLeast"/>
              <w:ind w:firstLine="422" w:firstLineChars="200"/>
              <w:rPr>
                <w:rFonts w:hint="eastAsia" w:ascii="仿宋" w:hAnsi="仿宋" w:eastAsia="仿宋" w:cs="宋体"/>
                <w:b/>
                <w:bCs/>
                <w:szCs w:val="21"/>
              </w:rPr>
            </w:pPr>
            <w:r>
              <w:rPr>
                <w:rFonts w:hint="eastAsia" w:ascii="仿宋" w:hAnsi="仿宋" w:eastAsia="仿宋" w:cs="宋体"/>
                <w:b/>
                <w:bCs/>
                <w:szCs w:val="21"/>
              </w:rPr>
              <w:t>上述所填内容完全属实。如有不实，后果自负。</w:t>
            </w:r>
          </w:p>
          <w:p>
            <w:pPr>
              <w:spacing w:line="240" w:lineRule="atLeast"/>
              <w:rPr>
                <w:rFonts w:ascii="仿宋" w:hAnsi="仿宋" w:eastAsia="仿宋" w:cs="宋体"/>
                <w:b/>
                <w:bCs/>
                <w:szCs w:val="21"/>
              </w:rPr>
            </w:pPr>
          </w:p>
          <w:p>
            <w:pPr>
              <w:spacing w:line="320" w:lineRule="atLeast"/>
              <w:ind w:firstLine="3675" w:firstLineChars="1750"/>
              <w:rPr>
                <w:rFonts w:ascii="仿宋" w:hAnsi="仿宋" w:eastAsia="仿宋" w:cs="宋体"/>
                <w:szCs w:val="21"/>
              </w:rPr>
            </w:pPr>
            <w:r>
              <w:rPr>
                <w:rFonts w:hint="eastAsia" w:ascii="仿宋" w:hAnsi="仿宋" w:eastAsia="仿宋" w:cs="宋体"/>
                <w:szCs w:val="21"/>
              </w:rPr>
              <w:t>申请人签名：　</w:t>
            </w:r>
          </w:p>
          <w:p>
            <w:pPr>
              <w:spacing w:line="320" w:lineRule="atLeast"/>
              <w:ind w:firstLine="2625" w:firstLineChars="1250"/>
              <w:rPr>
                <w:rFonts w:ascii="仿宋" w:hAnsi="仿宋" w:eastAsia="仿宋" w:cs="Calibri"/>
                <w:szCs w:val="21"/>
              </w:rPr>
            </w:pPr>
          </w:p>
          <w:p>
            <w:pPr>
              <w:spacing w:line="320" w:lineRule="atLeast"/>
              <w:ind w:firstLine="3885" w:firstLineChars="1850"/>
              <w:rPr>
                <w:rFonts w:ascii="仿宋" w:hAnsi="仿宋" w:eastAsia="仿宋" w:cs="Calibri"/>
                <w:szCs w:val="21"/>
              </w:rPr>
            </w:pPr>
            <w:r>
              <w:rPr>
                <w:rFonts w:hint="eastAsia" w:ascii="仿宋" w:hAnsi="仿宋" w:eastAsia="仿宋" w:cs="宋体"/>
                <w:szCs w:val="21"/>
              </w:rPr>
              <w:t>申请时间：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258" w:hRule="exact"/>
          <w:jc w:val="center"/>
        </w:trPr>
        <w:tc>
          <w:tcPr>
            <w:tcW w:w="1496" w:type="dxa"/>
            <w:tcBorders>
              <w:bottom w:val="single" w:color="auto" w:sz="4" w:space="0"/>
            </w:tcBorders>
            <w:vAlign w:val="center"/>
          </w:tcPr>
          <w:p>
            <w:pPr>
              <w:spacing w:line="240" w:lineRule="atLeast"/>
              <w:jc w:val="center"/>
              <w:rPr>
                <w:rFonts w:ascii="仿宋" w:hAnsi="仿宋" w:eastAsia="仿宋" w:cs="宋体"/>
                <w:szCs w:val="21"/>
              </w:rPr>
            </w:pPr>
            <w:r>
              <w:rPr>
                <w:rFonts w:hint="eastAsia" w:ascii="仿宋" w:hAnsi="仿宋" w:eastAsia="仿宋" w:cs="宋体"/>
                <w:szCs w:val="21"/>
              </w:rPr>
              <w:t>推荐学校</w:t>
            </w:r>
          </w:p>
          <w:p>
            <w:pPr>
              <w:spacing w:line="240" w:lineRule="atLeast"/>
              <w:jc w:val="center"/>
              <w:rPr>
                <w:rFonts w:ascii="仿宋" w:hAnsi="仿宋" w:eastAsia="仿宋" w:cs="宋体"/>
                <w:szCs w:val="21"/>
              </w:rPr>
            </w:pPr>
            <w:r>
              <w:rPr>
                <w:rFonts w:hint="eastAsia" w:ascii="仿宋" w:hAnsi="仿宋" w:eastAsia="仿宋" w:cs="宋体"/>
                <w:szCs w:val="21"/>
              </w:rPr>
              <w:t>意见</w:t>
            </w:r>
          </w:p>
        </w:tc>
        <w:tc>
          <w:tcPr>
            <w:tcW w:w="7487" w:type="dxa"/>
            <w:gridSpan w:val="6"/>
            <w:tcBorders>
              <w:bottom w:val="single" w:color="auto" w:sz="4" w:space="0"/>
            </w:tcBorders>
            <w:vAlign w:val="center"/>
          </w:tcPr>
          <w:p>
            <w:pPr>
              <w:spacing w:line="240" w:lineRule="atLeast"/>
              <w:rPr>
                <w:rFonts w:hint="eastAsia" w:ascii="仿宋" w:hAnsi="仿宋" w:eastAsia="仿宋" w:cs="Calibri"/>
                <w:szCs w:val="21"/>
              </w:rPr>
            </w:pPr>
          </w:p>
          <w:p>
            <w:pPr>
              <w:spacing w:line="240" w:lineRule="atLeast"/>
              <w:rPr>
                <w:rFonts w:ascii="仿宋" w:hAnsi="仿宋" w:eastAsia="仿宋" w:cs="Calibri"/>
                <w:szCs w:val="21"/>
              </w:rPr>
            </w:pPr>
          </w:p>
          <w:p>
            <w:pPr>
              <w:spacing w:line="240" w:lineRule="atLeast"/>
              <w:ind w:firstLine="4095" w:firstLineChars="1950"/>
              <w:rPr>
                <w:rFonts w:hint="eastAsia" w:ascii="仿宋" w:hAnsi="仿宋" w:eastAsia="仿宋" w:cs="Calibri"/>
                <w:szCs w:val="21"/>
              </w:rPr>
            </w:pPr>
            <w:r>
              <w:rPr>
                <w:rFonts w:hint="eastAsia" w:ascii="仿宋" w:hAnsi="仿宋" w:eastAsia="仿宋" w:cs="Calibri"/>
                <w:szCs w:val="21"/>
              </w:rPr>
              <w:t>负责人：</w:t>
            </w:r>
          </w:p>
          <w:p>
            <w:pPr>
              <w:spacing w:line="240" w:lineRule="atLeast"/>
              <w:ind w:firstLine="4095" w:firstLineChars="1950"/>
              <w:rPr>
                <w:rFonts w:ascii="仿宋" w:hAnsi="仿宋" w:eastAsia="仿宋" w:cs="Calibri"/>
                <w:szCs w:val="21"/>
              </w:rPr>
            </w:pPr>
          </w:p>
          <w:p>
            <w:pPr>
              <w:tabs>
                <w:tab w:val="left" w:pos="4705"/>
              </w:tabs>
              <w:spacing w:line="240" w:lineRule="atLeast"/>
              <w:ind w:firstLine="3885" w:firstLineChars="1850"/>
              <w:rPr>
                <w:rFonts w:hint="eastAsia" w:ascii="仿宋" w:hAnsi="仿宋" w:eastAsia="仿宋" w:cs="Calibri"/>
                <w:szCs w:val="21"/>
              </w:rPr>
            </w:pPr>
            <w:r>
              <w:rPr>
                <w:rFonts w:hint="eastAsia" w:ascii="仿宋" w:hAnsi="仿宋" w:eastAsia="仿宋" w:cs="Calibri"/>
                <w:szCs w:val="21"/>
              </w:rPr>
              <w:t>联系电话：</w:t>
            </w:r>
          </w:p>
          <w:p>
            <w:pPr>
              <w:tabs>
                <w:tab w:val="left" w:pos="4705"/>
              </w:tabs>
              <w:spacing w:line="240" w:lineRule="atLeast"/>
              <w:ind w:firstLine="3885" w:firstLineChars="1850"/>
              <w:rPr>
                <w:rFonts w:ascii="仿宋" w:hAnsi="仿宋" w:eastAsia="仿宋" w:cs="Calibri"/>
                <w:szCs w:val="21"/>
              </w:rPr>
            </w:pPr>
          </w:p>
          <w:p>
            <w:pPr>
              <w:spacing w:line="240" w:lineRule="atLeast"/>
              <w:ind w:firstLine="3045" w:firstLineChars="1450"/>
              <w:rPr>
                <w:rFonts w:ascii="仿宋" w:hAnsi="仿宋" w:eastAsia="仿宋" w:cs="宋体"/>
                <w:szCs w:val="21"/>
              </w:rPr>
            </w:pPr>
            <w:r>
              <w:rPr>
                <w:rFonts w:hint="eastAsia" w:ascii="仿宋" w:hAnsi="仿宋" w:eastAsia="仿宋" w:cs="宋体"/>
                <w:szCs w:val="21"/>
              </w:rPr>
              <w:t>学校就业部门签章：</w:t>
            </w:r>
          </w:p>
          <w:p>
            <w:pPr>
              <w:spacing w:line="240" w:lineRule="atLeast"/>
              <w:rPr>
                <w:rFonts w:ascii="仿宋" w:hAnsi="仿宋" w:eastAsia="仿宋" w:cs="Calibri"/>
                <w:szCs w:val="21"/>
              </w:rPr>
            </w:pPr>
          </w:p>
          <w:p>
            <w:pPr>
              <w:spacing w:line="240" w:lineRule="atLeast"/>
              <w:ind w:firstLine="5250" w:firstLineChars="2500"/>
              <w:rPr>
                <w:rFonts w:ascii="仿宋" w:hAnsi="仿宋" w:eastAsia="仿宋" w:cs="Calibri"/>
                <w:szCs w:val="21"/>
              </w:rPr>
            </w:pPr>
            <w:r>
              <w:rPr>
                <w:rFonts w:hint="eastAsia" w:ascii="仿宋" w:hAnsi="仿宋" w:eastAsia="仿宋" w:cs="宋体"/>
                <w:szCs w:val="21"/>
              </w:rPr>
              <w:t>年</w:t>
            </w:r>
            <w:r>
              <w:rPr>
                <w:rFonts w:ascii="仿宋" w:hAnsi="仿宋" w:eastAsia="仿宋" w:cs="Calibri"/>
                <w:szCs w:val="21"/>
              </w:rPr>
              <w:t xml:space="preserve">    </w:t>
            </w:r>
            <w:r>
              <w:rPr>
                <w:rFonts w:hint="eastAsia" w:ascii="仿宋" w:hAnsi="仿宋" w:eastAsia="仿宋" w:cs="宋体"/>
                <w:szCs w:val="21"/>
              </w:rPr>
              <w:t>月</w:t>
            </w:r>
            <w:r>
              <w:rPr>
                <w:rFonts w:ascii="仿宋" w:hAnsi="仿宋" w:eastAsia="仿宋" w:cs="Calibri"/>
                <w:szCs w:val="21"/>
              </w:rPr>
              <w:t xml:space="preserve">    </w:t>
            </w:r>
            <w:r>
              <w:rPr>
                <w:rFonts w:hint="eastAsia" w:ascii="仿宋" w:hAnsi="仿宋" w:eastAsia="仿宋" w:cs="宋体"/>
                <w:szCs w:val="21"/>
              </w:rPr>
              <w:t>日</w:t>
            </w:r>
          </w:p>
        </w:tc>
      </w:tr>
    </w:tbl>
    <w:p>
      <w:pPr>
        <w:widowControl/>
        <w:spacing w:line="340" w:lineRule="atLeast"/>
        <w:jc w:val="left"/>
        <w:rPr>
          <w:rFonts w:ascii="仿宋" w:hAnsi="仿宋" w:eastAsia="仿宋" w:cs="宋体"/>
          <w:color w:val="0F0F0F"/>
          <w:kern w:val="0"/>
          <w:szCs w:val="21"/>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仿宋_GB2312" w:hAnsi="仿宋_GB2312" w:eastAsia="仿宋_GB2312" w:cs="仿宋_GB2312"/>
          <w:color w:val="auto"/>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PMingLiU">
    <w:panose1 w:val="02020500000000000000"/>
    <w:charset w:val="51"/>
    <w:family w:val="auto"/>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Light">
    <w:altName w:val="Arial Unicode MS"/>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2842320">
    <w:nsid w:val="573133D0"/>
    <w:multiLevelType w:val="singleLevel"/>
    <w:tmpl w:val="573133D0"/>
    <w:lvl w:ilvl="0" w:tentative="1">
      <w:start w:val="1"/>
      <w:numFmt w:val="decimal"/>
      <w:suff w:val="nothing"/>
      <w:lvlText w:val="%1."/>
      <w:lvlJc w:val="left"/>
    </w:lvl>
  </w:abstractNum>
  <w:abstractNum w:abstractNumId="1462860894">
    <w:nsid w:val="57317C5E"/>
    <w:multiLevelType w:val="singleLevel"/>
    <w:tmpl w:val="57317C5E"/>
    <w:lvl w:ilvl="0" w:tentative="1">
      <w:start w:val="1"/>
      <w:numFmt w:val="decimal"/>
      <w:suff w:val="nothing"/>
      <w:lvlText w:val="%1."/>
      <w:lvlJc w:val="left"/>
    </w:lvl>
  </w:abstractNum>
  <w:num w:numId="1">
    <w:abstractNumId w:val="1462860894"/>
  </w:num>
  <w:num w:numId="2">
    <w:abstractNumId w:val="14628423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C5E2A"/>
    <w:rsid w:val="1D9747F2"/>
    <w:rsid w:val="29D83F8D"/>
    <w:rsid w:val="2EF9517D"/>
    <w:rsid w:val="31576607"/>
    <w:rsid w:val="36505E00"/>
    <w:rsid w:val="38791650"/>
    <w:rsid w:val="5589413A"/>
    <w:rsid w:val="579F62F5"/>
    <w:rsid w:val="5A690DEF"/>
    <w:rsid w:val="5E5E5E37"/>
    <w:rsid w:val="628F4918"/>
    <w:rsid w:val="6A2226EA"/>
    <w:rsid w:val="6F8A0F63"/>
    <w:rsid w:val="743F7C9C"/>
    <w:rsid w:val="751A0645"/>
    <w:rsid w:val="7D9125E8"/>
    <w:rsid w:val="7F5558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Cambria" w:hAnsi="Cambria" w:eastAsia="宋体"/>
      <w:b/>
      <w:bCs/>
      <w:szCs w:val="32"/>
    </w:rPr>
  </w:style>
  <w:style w:type="character" w:styleId="8">
    <w:name w:val="Strong"/>
    <w:basedOn w:val="7"/>
    <w:qFormat/>
    <w:uiPriority w:val="0"/>
    <w:rPr>
      <w:b/>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2016-05-10T08:40:38Z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