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9D" w:rsidRPr="007D53F9" w:rsidRDefault="0040439D" w:rsidP="0040439D">
      <w:pPr>
        <w:spacing w:line="3700" w:lineRule="exact"/>
        <w:jc w:val="center"/>
        <w:rPr>
          <w:rFonts w:ascii="仿宋_GB2312" w:eastAsia="仿宋_GB2312"/>
          <w:sz w:val="32"/>
        </w:rPr>
      </w:pPr>
      <w:bookmarkStart w:id="0" w:name="_GoBack"/>
      <w:bookmarkEnd w:id="0"/>
    </w:p>
    <w:p w:rsidR="0040439D" w:rsidRPr="003F7D3E" w:rsidRDefault="0040439D" w:rsidP="0040439D">
      <w:pPr>
        <w:spacing w:line="560" w:lineRule="exact"/>
        <w:jc w:val="center"/>
        <w:rPr>
          <w:rFonts w:ascii="仿宋_GB2312" w:eastAsia="仿宋_GB2312"/>
          <w:sz w:val="32"/>
        </w:rPr>
      </w:pPr>
      <w:r w:rsidRPr="003F7D3E">
        <w:rPr>
          <w:rFonts w:ascii="仿宋_GB2312" w:eastAsia="仿宋_GB2312" w:hint="eastAsia"/>
          <w:sz w:val="32"/>
        </w:rPr>
        <w:t>校教发〔2016〕号</w:t>
      </w:r>
    </w:p>
    <w:p w:rsidR="0040439D" w:rsidRPr="003F7D3E" w:rsidRDefault="0040439D" w:rsidP="0040439D">
      <w:pPr>
        <w:spacing w:line="1200" w:lineRule="exact"/>
        <w:jc w:val="center"/>
        <w:rPr>
          <w:rFonts w:ascii="宋体"/>
          <w:sz w:val="28"/>
        </w:rPr>
      </w:pPr>
    </w:p>
    <w:p w:rsidR="003425A2" w:rsidRPr="003F7D3E" w:rsidRDefault="00CD5BA4" w:rsidP="003425A2">
      <w:pPr>
        <w:spacing w:line="560" w:lineRule="exact"/>
        <w:jc w:val="center"/>
        <w:rPr>
          <w:rFonts w:ascii="方正小标宋简体" w:eastAsia="方正小标宋简体"/>
          <w:bCs/>
          <w:spacing w:val="10"/>
          <w:sz w:val="44"/>
          <w:szCs w:val="44"/>
        </w:rPr>
      </w:pPr>
      <w:r w:rsidRPr="003F7D3E">
        <w:rPr>
          <w:rFonts w:ascii="方正小标宋简体" w:eastAsia="方正小标宋简体" w:hint="eastAsia"/>
          <w:bCs/>
          <w:spacing w:val="10"/>
          <w:sz w:val="44"/>
          <w:szCs w:val="44"/>
        </w:rPr>
        <w:t>北京信息科技大学</w:t>
      </w:r>
    </w:p>
    <w:p w:rsidR="003425A2" w:rsidRPr="003F7D3E" w:rsidRDefault="00E80AFB" w:rsidP="003425A2">
      <w:pPr>
        <w:spacing w:line="560" w:lineRule="exact"/>
        <w:jc w:val="center"/>
        <w:rPr>
          <w:rFonts w:ascii="方正小标宋简体" w:eastAsia="方正小标宋简体"/>
          <w:bCs/>
          <w:spacing w:val="10"/>
          <w:sz w:val="44"/>
          <w:szCs w:val="44"/>
        </w:rPr>
      </w:pPr>
      <w:r w:rsidRPr="003F7D3E">
        <w:rPr>
          <w:rFonts w:ascii="方正小标宋简体" w:eastAsia="方正小标宋简体" w:hint="eastAsia"/>
          <w:bCs/>
          <w:spacing w:val="10"/>
          <w:sz w:val="44"/>
          <w:szCs w:val="44"/>
        </w:rPr>
        <w:t>关于</w:t>
      </w:r>
      <w:r w:rsidR="00065C93" w:rsidRPr="003F7D3E">
        <w:rPr>
          <w:rFonts w:ascii="方正小标宋简体" w:eastAsia="方正小标宋简体" w:hint="eastAsia"/>
          <w:bCs/>
          <w:spacing w:val="10"/>
          <w:sz w:val="44"/>
          <w:szCs w:val="44"/>
        </w:rPr>
        <w:t>做好</w:t>
      </w:r>
      <w:r w:rsidR="0092343D" w:rsidRPr="003F7D3E">
        <w:rPr>
          <w:rFonts w:ascii="方正小标宋简体" w:eastAsia="方正小标宋简体" w:hint="eastAsia"/>
          <w:bCs/>
          <w:spacing w:val="10"/>
          <w:sz w:val="44"/>
          <w:szCs w:val="44"/>
        </w:rPr>
        <w:t>2016</w:t>
      </w:r>
      <w:r w:rsidR="000F53C9" w:rsidRPr="003F7D3E">
        <w:rPr>
          <w:rFonts w:ascii="方正小标宋简体" w:eastAsia="方正小标宋简体" w:hint="eastAsia"/>
          <w:bCs/>
          <w:spacing w:val="10"/>
          <w:sz w:val="44"/>
          <w:szCs w:val="44"/>
        </w:rPr>
        <w:t>～</w:t>
      </w:r>
      <w:r w:rsidRPr="003F7D3E">
        <w:rPr>
          <w:rFonts w:ascii="方正小标宋简体" w:eastAsia="方正小标宋简体" w:hint="eastAsia"/>
          <w:bCs/>
          <w:spacing w:val="10"/>
          <w:sz w:val="44"/>
          <w:szCs w:val="44"/>
        </w:rPr>
        <w:t>20</w:t>
      </w:r>
      <w:r w:rsidR="001E00A9" w:rsidRPr="003F7D3E">
        <w:rPr>
          <w:rFonts w:ascii="方正小标宋简体" w:eastAsia="方正小标宋简体" w:hint="eastAsia"/>
          <w:bCs/>
          <w:spacing w:val="10"/>
          <w:sz w:val="44"/>
          <w:szCs w:val="44"/>
        </w:rPr>
        <w:t>1</w:t>
      </w:r>
      <w:r w:rsidR="0092343D" w:rsidRPr="003F7D3E">
        <w:rPr>
          <w:rFonts w:ascii="方正小标宋简体" w:eastAsia="方正小标宋简体" w:hint="eastAsia"/>
          <w:bCs/>
          <w:spacing w:val="10"/>
          <w:sz w:val="44"/>
          <w:szCs w:val="44"/>
        </w:rPr>
        <w:t>7</w:t>
      </w:r>
      <w:r w:rsidRPr="003F7D3E">
        <w:rPr>
          <w:rFonts w:ascii="方正小标宋简体" w:eastAsia="方正小标宋简体" w:hint="eastAsia"/>
          <w:bCs/>
          <w:spacing w:val="10"/>
          <w:sz w:val="44"/>
          <w:szCs w:val="44"/>
        </w:rPr>
        <w:t>学年</w:t>
      </w:r>
      <w:r w:rsidR="00EC27C0" w:rsidRPr="003F7D3E">
        <w:rPr>
          <w:rFonts w:ascii="方正小标宋简体" w:eastAsia="方正小标宋简体" w:hint="eastAsia"/>
          <w:bCs/>
          <w:spacing w:val="10"/>
          <w:sz w:val="44"/>
          <w:szCs w:val="44"/>
        </w:rPr>
        <w:t>第</w:t>
      </w:r>
      <w:r w:rsidR="0092343D" w:rsidRPr="003F7D3E">
        <w:rPr>
          <w:rFonts w:ascii="方正小标宋简体" w:eastAsia="方正小标宋简体" w:hint="eastAsia"/>
          <w:bCs/>
          <w:spacing w:val="10"/>
          <w:sz w:val="44"/>
          <w:szCs w:val="44"/>
        </w:rPr>
        <w:t>一</w:t>
      </w:r>
      <w:r w:rsidRPr="003F7D3E">
        <w:rPr>
          <w:rFonts w:ascii="方正小标宋简体" w:eastAsia="方正小标宋简体" w:hint="eastAsia"/>
          <w:bCs/>
          <w:spacing w:val="10"/>
          <w:sz w:val="44"/>
          <w:szCs w:val="44"/>
        </w:rPr>
        <w:t>学期</w:t>
      </w:r>
    </w:p>
    <w:p w:rsidR="003425A2" w:rsidRPr="003F7D3E" w:rsidRDefault="00E80AFB" w:rsidP="003425A2">
      <w:pPr>
        <w:spacing w:line="560" w:lineRule="exact"/>
        <w:jc w:val="center"/>
        <w:rPr>
          <w:rFonts w:ascii="方正小标宋简体" w:eastAsia="方正小标宋简体"/>
          <w:bCs/>
          <w:spacing w:val="10"/>
          <w:sz w:val="44"/>
          <w:szCs w:val="44"/>
        </w:rPr>
      </w:pPr>
      <w:r w:rsidRPr="003F7D3E">
        <w:rPr>
          <w:rFonts w:ascii="方正小标宋简体" w:eastAsia="方正小标宋简体" w:hint="eastAsia"/>
          <w:bCs/>
          <w:spacing w:val="10"/>
          <w:sz w:val="44"/>
          <w:szCs w:val="44"/>
        </w:rPr>
        <w:t>期末考试工作的通知</w:t>
      </w:r>
    </w:p>
    <w:p w:rsidR="006970B6" w:rsidRPr="003F7D3E" w:rsidRDefault="006970B6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3425A2" w:rsidRPr="003F7D3E" w:rsidRDefault="00E80AFB" w:rsidP="003425A2">
      <w:pPr>
        <w:spacing w:line="560" w:lineRule="exact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各教学单位：</w:t>
      </w:r>
    </w:p>
    <w:p w:rsidR="003425A2" w:rsidRPr="003F7D3E" w:rsidRDefault="00577B59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为</w:t>
      </w:r>
      <w:r w:rsidR="00271286" w:rsidRPr="003F7D3E">
        <w:rPr>
          <w:rFonts w:ascii="仿宋_GB2312" w:eastAsia="仿宋_GB2312" w:hint="eastAsia"/>
          <w:sz w:val="32"/>
          <w:szCs w:val="32"/>
        </w:rPr>
        <w:t>加强考试工作，严肃考风考纪</w:t>
      </w:r>
      <w:r w:rsidR="00E80AFB" w:rsidRPr="003F7D3E">
        <w:rPr>
          <w:rFonts w:ascii="仿宋_GB2312" w:eastAsia="仿宋_GB2312" w:hint="eastAsia"/>
          <w:sz w:val="32"/>
          <w:szCs w:val="32"/>
        </w:rPr>
        <w:t>，根据《北京信息科技大学本科课程</w:t>
      </w:r>
      <w:r w:rsidR="005D746D" w:rsidRPr="003F7D3E">
        <w:rPr>
          <w:rFonts w:ascii="仿宋_GB2312" w:eastAsia="仿宋_GB2312" w:hint="eastAsia"/>
          <w:sz w:val="32"/>
          <w:szCs w:val="32"/>
        </w:rPr>
        <w:t>考试</w:t>
      </w:r>
      <w:r w:rsidR="00E80AFB" w:rsidRPr="003F7D3E">
        <w:rPr>
          <w:rFonts w:ascii="仿宋_GB2312" w:eastAsia="仿宋_GB2312" w:hint="eastAsia"/>
          <w:sz w:val="32"/>
          <w:szCs w:val="32"/>
        </w:rPr>
        <w:t>管理规定》</w:t>
      </w:r>
      <w:r w:rsidR="00CF467E" w:rsidRPr="003F7D3E">
        <w:rPr>
          <w:rFonts w:ascii="仿宋_GB2312" w:eastAsia="仿宋_GB2312" w:hint="eastAsia"/>
          <w:sz w:val="32"/>
          <w:szCs w:val="32"/>
        </w:rPr>
        <w:t>（校教发〔2014〕62号）</w:t>
      </w:r>
      <w:r w:rsidR="00E80AFB" w:rsidRPr="003F7D3E">
        <w:rPr>
          <w:rFonts w:ascii="仿宋_GB2312" w:eastAsia="仿宋_GB2312" w:hint="eastAsia"/>
          <w:sz w:val="32"/>
          <w:szCs w:val="32"/>
        </w:rPr>
        <w:t>，</w:t>
      </w:r>
      <w:r w:rsidR="004A6520" w:rsidRPr="003F7D3E">
        <w:rPr>
          <w:rFonts w:ascii="仿宋_GB2312" w:eastAsia="仿宋_GB2312" w:hint="eastAsia"/>
          <w:sz w:val="32"/>
          <w:szCs w:val="32"/>
        </w:rPr>
        <w:t>现</w:t>
      </w:r>
      <w:r w:rsidR="00E80AFB" w:rsidRPr="003F7D3E">
        <w:rPr>
          <w:rFonts w:ascii="仿宋_GB2312" w:eastAsia="仿宋_GB2312" w:hint="eastAsia"/>
          <w:sz w:val="32"/>
          <w:szCs w:val="32"/>
        </w:rPr>
        <w:t>对</w:t>
      </w:r>
      <w:r w:rsidR="00CF467E" w:rsidRPr="003F7D3E">
        <w:rPr>
          <w:rFonts w:ascii="仿宋_GB2312" w:eastAsia="仿宋_GB2312" w:hint="eastAsia"/>
          <w:sz w:val="32"/>
          <w:szCs w:val="32"/>
        </w:rPr>
        <w:t>学校</w:t>
      </w:r>
      <w:r w:rsidR="004E657E" w:rsidRPr="003F7D3E">
        <w:rPr>
          <w:rFonts w:ascii="仿宋_GB2312" w:eastAsia="仿宋_GB2312" w:hint="eastAsia"/>
          <w:sz w:val="32"/>
          <w:szCs w:val="32"/>
        </w:rPr>
        <w:t>201</w:t>
      </w:r>
      <w:r w:rsidR="0092343D" w:rsidRPr="003F7D3E">
        <w:rPr>
          <w:rFonts w:ascii="仿宋_GB2312" w:eastAsia="仿宋_GB2312" w:hint="eastAsia"/>
          <w:sz w:val="32"/>
          <w:szCs w:val="32"/>
        </w:rPr>
        <w:t>6</w:t>
      </w:r>
      <w:r w:rsidR="00CF467E" w:rsidRPr="003F7D3E">
        <w:rPr>
          <w:rFonts w:ascii="仿宋_GB2312" w:eastAsia="仿宋_GB2312" w:hint="eastAsia"/>
          <w:sz w:val="32"/>
          <w:szCs w:val="32"/>
        </w:rPr>
        <w:t>-</w:t>
      </w:r>
      <w:r w:rsidR="004E657E" w:rsidRPr="003F7D3E">
        <w:rPr>
          <w:rFonts w:ascii="仿宋_GB2312" w:eastAsia="仿宋_GB2312" w:hint="eastAsia"/>
          <w:sz w:val="32"/>
          <w:szCs w:val="32"/>
        </w:rPr>
        <w:t>201</w:t>
      </w:r>
      <w:r w:rsidR="0092343D" w:rsidRPr="003F7D3E">
        <w:rPr>
          <w:rFonts w:ascii="仿宋_GB2312" w:eastAsia="仿宋_GB2312" w:hint="eastAsia"/>
          <w:sz w:val="32"/>
          <w:szCs w:val="32"/>
        </w:rPr>
        <w:t>7</w:t>
      </w:r>
      <w:r w:rsidR="003616E0" w:rsidRPr="003F7D3E">
        <w:rPr>
          <w:rFonts w:ascii="仿宋_GB2312" w:eastAsia="仿宋_GB2312" w:hint="eastAsia"/>
          <w:sz w:val="32"/>
          <w:szCs w:val="32"/>
        </w:rPr>
        <w:t>学年</w:t>
      </w:r>
      <w:r w:rsidR="0012410F" w:rsidRPr="003F7D3E">
        <w:rPr>
          <w:rFonts w:ascii="仿宋_GB2312" w:eastAsia="仿宋_GB2312" w:hint="eastAsia"/>
          <w:sz w:val="32"/>
          <w:szCs w:val="32"/>
        </w:rPr>
        <w:t>第</w:t>
      </w:r>
      <w:r w:rsidR="0092343D" w:rsidRPr="003F7D3E">
        <w:rPr>
          <w:rFonts w:ascii="仿宋_GB2312" w:eastAsia="仿宋_GB2312" w:hint="eastAsia"/>
          <w:sz w:val="32"/>
          <w:szCs w:val="32"/>
        </w:rPr>
        <w:t>一</w:t>
      </w:r>
      <w:r w:rsidR="003616E0" w:rsidRPr="003F7D3E">
        <w:rPr>
          <w:rFonts w:ascii="仿宋_GB2312" w:eastAsia="仿宋_GB2312" w:hint="eastAsia"/>
          <w:sz w:val="32"/>
          <w:szCs w:val="32"/>
        </w:rPr>
        <w:t>学期期末考试</w:t>
      </w:r>
      <w:r w:rsidR="00271286" w:rsidRPr="003F7D3E">
        <w:rPr>
          <w:rFonts w:ascii="仿宋_GB2312" w:eastAsia="仿宋_GB2312" w:hint="eastAsia"/>
          <w:sz w:val="32"/>
          <w:szCs w:val="32"/>
        </w:rPr>
        <w:t>有关</w:t>
      </w:r>
      <w:r w:rsidR="003616E0" w:rsidRPr="003F7D3E">
        <w:rPr>
          <w:rFonts w:ascii="仿宋_GB2312" w:eastAsia="仿宋_GB2312" w:hint="eastAsia"/>
          <w:sz w:val="32"/>
          <w:szCs w:val="32"/>
        </w:rPr>
        <w:t>工作</w:t>
      </w:r>
      <w:r w:rsidR="00271286" w:rsidRPr="003F7D3E">
        <w:rPr>
          <w:rFonts w:ascii="仿宋_GB2312" w:eastAsia="仿宋_GB2312" w:hint="eastAsia"/>
          <w:sz w:val="32"/>
          <w:szCs w:val="32"/>
        </w:rPr>
        <w:t>通知如下</w:t>
      </w:r>
      <w:r w:rsidR="00E80AFB" w:rsidRPr="003F7D3E">
        <w:rPr>
          <w:rFonts w:ascii="仿宋_GB2312" w:eastAsia="仿宋_GB2312" w:hint="eastAsia"/>
          <w:sz w:val="32"/>
          <w:szCs w:val="32"/>
        </w:rPr>
        <w:t>：</w:t>
      </w:r>
    </w:p>
    <w:p w:rsidR="003425A2" w:rsidRPr="003F7D3E" w:rsidRDefault="006205F4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一、根据教学进程安排，本学期各专业的考试时间为教学进程周</w:t>
      </w:r>
      <w:r w:rsidR="0012410F" w:rsidRPr="003F7D3E">
        <w:rPr>
          <w:rFonts w:ascii="仿宋_GB2312" w:eastAsia="仿宋_GB2312" w:hint="eastAsia"/>
          <w:sz w:val="32"/>
          <w:szCs w:val="32"/>
        </w:rPr>
        <w:t>1</w:t>
      </w:r>
      <w:r w:rsidR="0092343D" w:rsidRPr="003F7D3E">
        <w:rPr>
          <w:rFonts w:ascii="仿宋_GB2312" w:eastAsia="仿宋_GB2312" w:hint="eastAsia"/>
          <w:sz w:val="32"/>
          <w:szCs w:val="32"/>
        </w:rPr>
        <w:t>2</w:t>
      </w:r>
      <w:r w:rsidR="003425A2" w:rsidRPr="003F7D3E">
        <w:rPr>
          <w:rFonts w:ascii="仿宋_GB2312" w:eastAsia="仿宋_GB2312" w:hint="eastAsia"/>
          <w:sz w:val="32"/>
          <w:szCs w:val="32"/>
        </w:rPr>
        <w:t>～</w:t>
      </w:r>
      <w:r w:rsidR="003425A2" w:rsidRPr="003F7D3E">
        <w:rPr>
          <w:rFonts w:ascii="仿宋_GB2312" w:eastAsia="仿宋_GB2312"/>
          <w:sz w:val="32"/>
          <w:szCs w:val="32"/>
        </w:rPr>
        <w:t>20</w:t>
      </w:r>
      <w:r w:rsidR="003425A2" w:rsidRPr="003F7D3E">
        <w:rPr>
          <w:rFonts w:ascii="仿宋_GB2312" w:eastAsia="仿宋_GB2312" w:hint="eastAsia"/>
          <w:sz w:val="32"/>
          <w:szCs w:val="32"/>
        </w:rPr>
        <w:t>周，其中集中考试周为</w:t>
      </w:r>
      <w:r w:rsidR="00E75D60" w:rsidRPr="003F7D3E">
        <w:rPr>
          <w:rFonts w:ascii="仿宋_GB2312" w:eastAsia="仿宋_GB2312" w:hint="eastAsia"/>
          <w:sz w:val="32"/>
          <w:szCs w:val="32"/>
        </w:rPr>
        <w:t>19～</w:t>
      </w:r>
      <w:r w:rsidR="003425A2" w:rsidRPr="003F7D3E">
        <w:rPr>
          <w:rFonts w:ascii="仿宋_GB2312" w:eastAsia="仿宋_GB2312"/>
          <w:sz w:val="32"/>
          <w:szCs w:val="32"/>
        </w:rPr>
        <w:t>20</w:t>
      </w:r>
      <w:r w:rsidR="003425A2" w:rsidRPr="003F7D3E">
        <w:rPr>
          <w:rFonts w:ascii="仿宋_GB2312" w:eastAsia="仿宋_GB2312" w:hint="eastAsia"/>
          <w:sz w:val="32"/>
          <w:szCs w:val="32"/>
        </w:rPr>
        <w:t>周。</w:t>
      </w:r>
    </w:p>
    <w:p w:rsidR="003425A2" w:rsidRPr="003F7D3E" w:rsidRDefault="006205F4" w:rsidP="003425A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二、各教学单位要认真抓好考试工作的各个环节，提前认真进行工作研究和布置。</w:t>
      </w:r>
    </w:p>
    <w:p w:rsidR="00100DEF" w:rsidRPr="003F7D3E" w:rsidRDefault="00100DEF" w:rsidP="00100D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（一）召开任课教师、班主任和监考人员会，布置有关考试的各项具体工作，包括组织复习、辅导答疑、命题、监考、试卷</w:t>
      </w:r>
      <w:r w:rsidRPr="003F7D3E">
        <w:rPr>
          <w:rFonts w:ascii="仿宋_GB2312" w:eastAsia="仿宋_GB2312" w:hint="eastAsia"/>
          <w:sz w:val="32"/>
          <w:szCs w:val="32"/>
        </w:rPr>
        <w:lastRenderedPageBreak/>
        <w:t>评阅、成绩评定与分析、试卷存档等。</w:t>
      </w:r>
    </w:p>
    <w:p w:rsidR="00100DEF" w:rsidRPr="003F7D3E" w:rsidRDefault="00100DEF" w:rsidP="00100D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（二）召开学生动员会，明确考试目的、要求和纪律，通过考试纪律的学习和典型事例的警示，从诚实守信、遵纪守法的高度教育学生端正考试态度，遵守考试纪律。</w:t>
      </w:r>
    </w:p>
    <w:p w:rsidR="003425A2" w:rsidRPr="003F7D3E" w:rsidRDefault="00C36E2D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三</w:t>
      </w:r>
      <w:r w:rsidR="008B2B1A" w:rsidRPr="003F7D3E">
        <w:rPr>
          <w:rFonts w:ascii="仿宋_GB2312" w:eastAsia="仿宋_GB2312" w:hint="eastAsia"/>
          <w:sz w:val="32"/>
          <w:szCs w:val="32"/>
        </w:rPr>
        <w:t>、</w:t>
      </w:r>
      <w:r w:rsidR="001311FF" w:rsidRPr="003F7D3E">
        <w:rPr>
          <w:rFonts w:ascii="仿宋_GB2312" w:eastAsia="仿宋_GB2312" w:hint="eastAsia"/>
          <w:sz w:val="32"/>
          <w:szCs w:val="32"/>
        </w:rPr>
        <w:t>在集中考试周考试的课程,命题教师应于</w:t>
      </w:r>
      <w:r w:rsidR="00652EE0" w:rsidRPr="003F7D3E">
        <w:rPr>
          <w:rFonts w:ascii="仿宋_GB2312" w:eastAsia="仿宋_GB2312" w:hint="eastAsia"/>
          <w:sz w:val="32"/>
          <w:szCs w:val="32"/>
        </w:rPr>
        <w:t>15</w:t>
      </w:r>
      <w:r w:rsidR="000D4892" w:rsidRPr="003F7D3E">
        <w:rPr>
          <w:rFonts w:ascii="仿宋_GB2312" w:eastAsia="仿宋_GB2312" w:hint="eastAsia"/>
          <w:sz w:val="32"/>
          <w:szCs w:val="32"/>
        </w:rPr>
        <w:t>周</w:t>
      </w:r>
      <w:r w:rsidR="001311FF" w:rsidRPr="003F7D3E">
        <w:rPr>
          <w:rFonts w:ascii="仿宋_GB2312" w:eastAsia="仿宋_GB2312" w:hint="eastAsia"/>
          <w:sz w:val="32"/>
          <w:szCs w:val="32"/>
        </w:rPr>
        <w:t>前将试卷（A、B卷及</w:t>
      </w:r>
      <w:r w:rsidR="00AF024D" w:rsidRPr="003F7D3E">
        <w:rPr>
          <w:rFonts w:ascii="仿宋_GB2312" w:eastAsia="仿宋_GB2312" w:hint="eastAsia"/>
          <w:sz w:val="32"/>
          <w:szCs w:val="32"/>
        </w:rPr>
        <w:t>参考答案和评分标准，试卷报批单</w:t>
      </w:r>
      <w:r w:rsidR="00710BD2" w:rsidRPr="003F7D3E">
        <w:rPr>
          <w:rFonts w:ascii="仿宋_GB2312" w:eastAsia="仿宋_GB2312" w:hint="eastAsia"/>
          <w:sz w:val="32"/>
          <w:szCs w:val="32"/>
        </w:rPr>
        <w:t>（附件1）</w:t>
      </w:r>
      <w:r w:rsidR="00AF024D" w:rsidRPr="003F7D3E">
        <w:rPr>
          <w:rFonts w:ascii="仿宋_GB2312" w:eastAsia="仿宋_GB2312" w:hint="eastAsia"/>
          <w:sz w:val="32"/>
          <w:szCs w:val="32"/>
        </w:rPr>
        <w:t>）经系（教研室）主任审核签字后交</w:t>
      </w:r>
      <w:r w:rsidR="001311FF" w:rsidRPr="003F7D3E">
        <w:rPr>
          <w:rFonts w:ascii="仿宋_GB2312" w:eastAsia="仿宋_GB2312" w:hint="eastAsia"/>
          <w:sz w:val="32"/>
          <w:szCs w:val="32"/>
        </w:rPr>
        <w:t>所</w:t>
      </w:r>
      <w:r w:rsidR="00AF024D" w:rsidRPr="003F7D3E">
        <w:rPr>
          <w:rFonts w:ascii="仿宋_GB2312" w:eastAsia="仿宋_GB2312" w:hint="eastAsia"/>
          <w:sz w:val="32"/>
          <w:szCs w:val="32"/>
        </w:rPr>
        <w:t>在</w:t>
      </w:r>
      <w:r w:rsidR="00645628" w:rsidRPr="003F7D3E">
        <w:rPr>
          <w:rFonts w:ascii="仿宋_GB2312" w:eastAsia="仿宋_GB2312" w:hint="eastAsia"/>
          <w:sz w:val="32"/>
          <w:szCs w:val="32"/>
        </w:rPr>
        <w:t>教学单位</w:t>
      </w:r>
      <w:r w:rsidR="00AF024D" w:rsidRPr="003F7D3E">
        <w:rPr>
          <w:rFonts w:ascii="仿宋_GB2312" w:eastAsia="仿宋_GB2312" w:hint="eastAsia"/>
          <w:sz w:val="32"/>
          <w:szCs w:val="32"/>
        </w:rPr>
        <w:t>教务办公室</w:t>
      </w:r>
      <w:r w:rsidR="00D97A8D" w:rsidRPr="003F7D3E">
        <w:rPr>
          <w:rFonts w:ascii="仿宋_GB2312" w:eastAsia="仿宋_GB2312" w:hint="eastAsia"/>
          <w:sz w:val="32"/>
          <w:szCs w:val="32"/>
        </w:rPr>
        <w:t>(教考分离课程除外)</w:t>
      </w:r>
      <w:r w:rsidR="001311FF" w:rsidRPr="003F7D3E">
        <w:rPr>
          <w:rFonts w:ascii="仿宋_GB2312" w:eastAsia="仿宋_GB2312" w:hint="eastAsia"/>
          <w:sz w:val="32"/>
          <w:szCs w:val="32"/>
        </w:rPr>
        <w:t>；非集中考试周考试的课程,命题教师应于考试</w:t>
      </w:r>
      <w:r w:rsidR="000D4892" w:rsidRPr="003F7D3E">
        <w:rPr>
          <w:rFonts w:ascii="仿宋_GB2312" w:eastAsia="仿宋_GB2312" w:hint="eastAsia"/>
          <w:sz w:val="32"/>
          <w:szCs w:val="32"/>
        </w:rPr>
        <w:t>周前</w:t>
      </w:r>
      <w:r w:rsidR="001311FF" w:rsidRPr="003F7D3E">
        <w:rPr>
          <w:rFonts w:ascii="仿宋_GB2312" w:eastAsia="仿宋_GB2312" w:hint="eastAsia"/>
          <w:sz w:val="32"/>
          <w:szCs w:val="32"/>
        </w:rPr>
        <w:t>两周将试卷（A、B卷及参考答案和评分标准，试卷报批单）经系（教研室）主任审核签字后交</w:t>
      </w:r>
      <w:r w:rsidR="00AF024D" w:rsidRPr="003F7D3E">
        <w:rPr>
          <w:rFonts w:ascii="仿宋_GB2312" w:eastAsia="仿宋_GB2312" w:hint="eastAsia"/>
          <w:sz w:val="32"/>
          <w:szCs w:val="32"/>
        </w:rPr>
        <w:t>所在</w:t>
      </w:r>
      <w:r w:rsidR="00645628" w:rsidRPr="003F7D3E">
        <w:rPr>
          <w:rFonts w:ascii="仿宋_GB2312" w:eastAsia="仿宋_GB2312" w:hint="eastAsia"/>
          <w:sz w:val="32"/>
          <w:szCs w:val="32"/>
        </w:rPr>
        <w:t>教学单位</w:t>
      </w:r>
      <w:r w:rsidR="00AF024D" w:rsidRPr="003F7D3E">
        <w:rPr>
          <w:rFonts w:ascii="仿宋_GB2312" w:eastAsia="仿宋_GB2312" w:hint="eastAsia"/>
          <w:sz w:val="32"/>
          <w:szCs w:val="32"/>
        </w:rPr>
        <w:t>教务办公室</w:t>
      </w:r>
      <w:r w:rsidR="001311FF" w:rsidRPr="003F7D3E">
        <w:rPr>
          <w:rFonts w:ascii="仿宋_GB2312" w:eastAsia="仿宋_GB2312" w:hint="eastAsia"/>
          <w:sz w:val="32"/>
          <w:szCs w:val="32"/>
        </w:rPr>
        <w:t>。所有的试卷院督导组都要进行检查，其中对于在集中考试周考试的课程，校督导组将于考前进行抽查，抽查课程另行通知。</w:t>
      </w:r>
    </w:p>
    <w:p w:rsidR="00A757CC" w:rsidRPr="003F7D3E" w:rsidRDefault="00454F03" w:rsidP="00A757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四、本学期教考分离工作安排</w:t>
      </w:r>
    </w:p>
    <w:p w:rsidR="00454F03" w:rsidRPr="003F7D3E" w:rsidRDefault="00A757CC" w:rsidP="00A757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(一)</w:t>
      </w:r>
      <w:r w:rsidR="00454F03" w:rsidRPr="003F7D3E">
        <w:rPr>
          <w:rFonts w:ascii="仿宋_GB2312" w:eastAsia="仿宋_GB2312" w:hint="eastAsia"/>
          <w:sz w:val="32"/>
          <w:szCs w:val="32"/>
        </w:rPr>
        <w:t>教考分离工作方案的有关要求</w:t>
      </w:r>
    </w:p>
    <w:p w:rsidR="00A757CC" w:rsidRPr="003F7D3E" w:rsidRDefault="00454F03" w:rsidP="00454F0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1.</w:t>
      </w:r>
      <w:r w:rsidR="0092343D" w:rsidRPr="003F7D3E">
        <w:rPr>
          <w:rFonts w:ascii="仿宋_GB2312" w:eastAsia="仿宋_GB2312"/>
          <w:sz w:val="32"/>
          <w:szCs w:val="32"/>
        </w:rPr>
        <w:t>教考分离工作方案的有关要求</w:t>
      </w:r>
    </w:p>
    <w:p w:rsidR="00454F03" w:rsidRPr="003F7D3E" w:rsidRDefault="0092343D" w:rsidP="00454F0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/>
          <w:sz w:val="32"/>
          <w:szCs w:val="32"/>
        </w:rPr>
        <w:t>教考分离工作方案内容应涵盖：教考分离的科目及目标达成情况；教考分离工作组织机构设置及实施对象；试卷命题及评阅方式；教考分离课程效果分析方式方法等。</w:t>
      </w:r>
    </w:p>
    <w:p w:rsidR="00454F03" w:rsidRPr="003F7D3E" w:rsidRDefault="00454F03" w:rsidP="00454F0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2.</w:t>
      </w:r>
      <w:r w:rsidR="00A757CC" w:rsidRPr="003F7D3E">
        <w:rPr>
          <w:rFonts w:ascii="仿宋_GB2312" w:eastAsia="仿宋_GB2312"/>
          <w:sz w:val="32"/>
          <w:szCs w:val="32"/>
        </w:rPr>
        <w:t>实施教考分离的教学单位请于11月18日前将教考分离工作方案、密封试卷及填写的《试题分析表》</w:t>
      </w:r>
      <w:r w:rsidR="003F7D3E" w:rsidRPr="003F7D3E">
        <w:rPr>
          <w:rFonts w:ascii="仿宋_GB2312" w:eastAsia="仿宋_GB2312" w:hint="eastAsia"/>
          <w:sz w:val="32"/>
          <w:szCs w:val="32"/>
        </w:rPr>
        <w:t>(附件2)</w:t>
      </w:r>
      <w:r w:rsidR="00A757CC" w:rsidRPr="003F7D3E">
        <w:rPr>
          <w:rFonts w:ascii="仿宋_GB2312" w:eastAsia="仿宋_GB2312"/>
          <w:sz w:val="32"/>
          <w:szCs w:val="32"/>
        </w:rPr>
        <w:t>提交教务处教学质量监控科</w:t>
      </w:r>
      <w:r w:rsidR="00D70927" w:rsidRPr="003F7D3E">
        <w:rPr>
          <w:rFonts w:ascii="仿宋_GB2312" w:eastAsia="仿宋_GB2312" w:hint="eastAsia"/>
          <w:sz w:val="32"/>
          <w:szCs w:val="32"/>
        </w:rPr>
        <w:t>(三办130房间)</w:t>
      </w:r>
      <w:r w:rsidR="00A757CC" w:rsidRPr="003F7D3E">
        <w:rPr>
          <w:rFonts w:ascii="仿宋_GB2312" w:eastAsia="仿宋_GB2312"/>
          <w:sz w:val="32"/>
          <w:szCs w:val="32"/>
        </w:rPr>
        <w:t>。</w:t>
      </w:r>
    </w:p>
    <w:p w:rsidR="00454F03" w:rsidRPr="003F7D3E" w:rsidRDefault="00454F03" w:rsidP="00454F0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（二）教考分离课程科目要求</w:t>
      </w:r>
    </w:p>
    <w:p w:rsidR="003425A2" w:rsidRPr="003F7D3E" w:rsidRDefault="0092343D" w:rsidP="0092343D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3F7D3E">
        <w:rPr>
          <w:rFonts w:ascii="仿宋_GB2312" w:eastAsia="仿宋_GB2312"/>
          <w:sz w:val="32"/>
          <w:szCs w:val="32"/>
        </w:rPr>
        <w:t>1.理学院：《高等数学A(1)》、《高等数学B(1)》、《概率论与</w:t>
      </w:r>
      <w:r w:rsidRPr="003F7D3E">
        <w:rPr>
          <w:rFonts w:ascii="仿宋_GB2312" w:eastAsia="仿宋_GB2312"/>
          <w:sz w:val="32"/>
          <w:szCs w:val="32"/>
        </w:rPr>
        <w:lastRenderedPageBreak/>
        <w:t>数理统计A》、《线性代数A》、《大学物理A(2)》、《大学物理J(2)》。</w:t>
      </w:r>
      <w:r w:rsidRPr="003F7D3E">
        <w:rPr>
          <w:rFonts w:ascii="仿宋_GB2312" w:eastAsia="仿宋_GB2312"/>
          <w:sz w:val="32"/>
          <w:szCs w:val="32"/>
        </w:rPr>
        <w:br/>
      </w:r>
      <w:r w:rsidRPr="003F7D3E">
        <w:rPr>
          <w:rFonts w:ascii="仿宋_GB2312" w:eastAsia="仿宋_GB2312" w:hint="eastAsia"/>
          <w:sz w:val="32"/>
          <w:szCs w:val="32"/>
        </w:rPr>
        <w:t xml:space="preserve">    </w:t>
      </w:r>
      <w:r w:rsidRPr="003F7D3E">
        <w:rPr>
          <w:rFonts w:ascii="仿宋_GB2312" w:eastAsia="仿宋_GB2312"/>
          <w:sz w:val="32"/>
          <w:szCs w:val="32"/>
        </w:rPr>
        <w:t>2.外国语学院：《大学英语(1)》（A、B班）、《大学英语(3)》。</w:t>
      </w:r>
      <w:r w:rsidRPr="003F7D3E">
        <w:rPr>
          <w:rFonts w:ascii="仿宋_GB2312" w:eastAsia="仿宋_GB2312"/>
          <w:sz w:val="32"/>
          <w:szCs w:val="32"/>
        </w:rPr>
        <w:br/>
      </w:r>
      <w:r w:rsidRPr="003F7D3E">
        <w:rPr>
          <w:rFonts w:ascii="仿宋_GB2312" w:eastAsia="仿宋_GB2312" w:hint="eastAsia"/>
          <w:sz w:val="32"/>
          <w:szCs w:val="32"/>
        </w:rPr>
        <w:t xml:space="preserve">    </w:t>
      </w:r>
      <w:r w:rsidRPr="003F7D3E">
        <w:rPr>
          <w:rFonts w:ascii="仿宋_GB2312" w:eastAsia="仿宋_GB2312"/>
          <w:sz w:val="32"/>
          <w:szCs w:val="32"/>
        </w:rPr>
        <w:t>3.信控中心：《电路分析》、《电工电子技术(1)》、《数字电子技术》、《模拟电子技术》。</w:t>
      </w:r>
      <w:r w:rsidRPr="003F7D3E">
        <w:rPr>
          <w:rFonts w:ascii="仿宋_GB2312" w:eastAsia="仿宋_GB2312"/>
          <w:sz w:val="32"/>
          <w:szCs w:val="32"/>
        </w:rPr>
        <w:br/>
      </w:r>
      <w:r w:rsidRPr="003F7D3E">
        <w:rPr>
          <w:rFonts w:ascii="仿宋_GB2312" w:eastAsia="仿宋_GB2312" w:hint="eastAsia"/>
          <w:sz w:val="32"/>
          <w:szCs w:val="32"/>
        </w:rPr>
        <w:t xml:space="preserve">    </w:t>
      </w:r>
      <w:r w:rsidRPr="003F7D3E">
        <w:rPr>
          <w:rFonts w:ascii="仿宋_GB2312" w:eastAsia="仿宋_GB2312"/>
          <w:sz w:val="32"/>
          <w:szCs w:val="32"/>
        </w:rPr>
        <w:t>4.计算中心：《C语言程序设计A》、《C语言程序设计B》。</w:t>
      </w:r>
      <w:r w:rsidRPr="003F7D3E">
        <w:rPr>
          <w:rFonts w:ascii="仿宋_GB2312" w:eastAsia="仿宋_GB2312"/>
          <w:sz w:val="32"/>
          <w:szCs w:val="32"/>
        </w:rPr>
        <w:br/>
      </w:r>
      <w:r w:rsidRPr="003F7D3E">
        <w:rPr>
          <w:rFonts w:ascii="仿宋_GB2312" w:eastAsia="仿宋_GB2312" w:hint="eastAsia"/>
          <w:sz w:val="32"/>
          <w:szCs w:val="32"/>
        </w:rPr>
        <w:t xml:space="preserve">    </w:t>
      </w:r>
      <w:r w:rsidRPr="003F7D3E">
        <w:rPr>
          <w:rFonts w:ascii="仿宋_GB2312" w:eastAsia="仿宋_GB2312"/>
          <w:sz w:val="32"/>
          <w:szCs w:val="32"/>
        </w:rPr>
        <w:t>5.其他教学单位选择1-2门专业基础课进行教考分离,已经进行过教考分离的课程本学期继续进行。</w:t>
      </w:r>
    </w:p>
    <w:p w:rsidR="008F7328" w:rsidRPr="003F7D3E" w:rsidRDefault="00920928" w:rsidP="00A21E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五</w:t>
      </w:r>
      <w:r w:rsidR="00E175FF" w:rsidRPr="003F7D3E">
        <w:rPr>
          <w:rFonts w:ascii="仿宋_GB2312" w:eastAsia="仿宋_GB2312" w:hint="eastAsia"/>
          <w:sz w:val="32"/>
          <w:szCs w:val="32"/>
        </w:rPr>
        <w:t>、</w:t>
      </w:r>
      <w:r w:rsidR="008F7328" w:rsidRPr="003F7D3E">
        <w:rPr>
          <w:rFonts w:ascii="仿宋_GB2312" w:eastAsia="仿宋_GB2312" w:hint="eastAsia"/>
          <w:sz w:val="32"/>
          <w:szCs w:val="32"/>
        </w:rPr>
        <w:t>试卷印刷</w:t>
      </w:r>
      <w:r w:rsidR="00A20FF1" w:rsidRPr="003F7D3E">
        <w:rPr>
          <w:rFonts w:ascii="仿宋_GB2312" w:eastAsia="仿宋_GB2312" w:hint="eastAsia"/>
          <w:sz w:val="32"/>
          <w:szCs w:val="32"/>
        </w:rPr>
        <w:t>与保管</w:t>
      </w:r>
    </w:p>
    <w:p w:rsidR="00A21EA9" w:rsidRPr="003F7D3E" w:rsidRDefault="008F7328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教考分离课程的试卷由教务处</w:t>
      </w:r>
      <w:r w:rsidR="00A21EA9" w:rsidRPr="003F7D3E">
        <w:rPr>
          <w:rFonts w:ascii="仿宋_GB2312" w:eastAsia="仿宋_GB2312" w:hint="eastAsia"/>
          <w:sz w:val="32"/>
          <w:szCs w:val="32"/>
        </w:rPr>
        <w:t>从审核通过的每门课程</w:t>
      </w:r>
      <w:r w:rsidR="00CC57AC" w:rsidRPr="003F7D3E">
        <w:rPr>
          <w:rFonts w:ascii="仿宋_GB2312" w:eastAsia="仿宋_GB2312" w:hint="eastAsia"/>
          <w:sz w:val="32"/>
          <w:szCs w:val="32"/>
        </w:rPr>
        <w:t>A、B</w:t>
      </w:r>
      <w:r w:rsidR="00A21EA9" w:rsidRPr="003F7D3E">
        <w:rPr>
          <w:rFonts w:ascii="仿宋_GB2312" w:eastAsia="仿宋_GB2312" w:hint="eastAsia"/>
          <w:sz w:val="32"/>
          <w:szCs w:val="32"/>
        </w:rPr>
        <w:t>卷中随机抽取一套</w:t>
      </w:r>
      <w:r w:rsidR="00AF024D" w:rsidRPr="003F7D3E">
        <w:rPr>
          <w:rFonts w:ascii="仿宋_GB2312" w:eastAsia="仿宋_GB2312" w:hint="eastAsia"/>
          <w:sz w:val="32"/>
          <w:szCs w:val="32"/>
        </w:rPr>
        <w:t>试卷</w:t>
      </w:r>
      <w:r w:rsidRPr="003F7D3E">
        <w:rPr>
          <w:rFonts w:ascii="仿宋_GB2312" w:eastAsia="仿宋_GB2312" w:hint="eastAsia"/>
          <w:sz w:val="32"/>
          <w:szCs w:val="32"/>
        </w:rPr>
        <w:t>印刷；非教考分离课程的试卷</w:t>
      </w:r>
      <w:r w:rsidR="00B169AD" w:rsidRPr="003F7D3E">
        <w:rPr>
          <w:rFonts w:ascii="仿宋_GB2312" w:eastAsia="仿宋_GB2312" w:hint="eastAsia"/>
          <w:sz w:val="32"/>
          <w:szCs w:val="32"/>
        </w:rPr>
        <w:t>须</w:t>
      </w:r>
      <w:r w:rsidRPr="003F7D3E">
        <w:rPr>
          <w:rFonts w:ascii="仿宋_GB2312" w:eastAsia="仿宋_GB2312" w:hint="eastAsia"/>
          <w:sz w:val="32"/>
          <w:szCs w:val="32"/>
        </w:rPr>
        <w:t>提前</w:t>
      </w:r>
      <w:r w:rsidR="000E3E5E" w:rsidRPr="003F7D3E">
        <w:rPr>
          <w:rFonts w:ascii="仿宋_GB2312" w:eastAsia="仿宋_GB2312" w:hint="eastAsia"/>
          <w:sz w:val="32"/>
          <w:szCs w:val="32"/>
        </w:rPr>
        <w:t>9</w:t>
      </w:r>
      <w:r w:rsidRPr="003F7D3E">
        <w:rPr>
          <w:rFonts w:ascii="仿宋_GB2312" w:eastAsia="仿宋_GB2312" w:hint="eastAsia"/>
          <w:sz w:val="32"/>
          <w:szCs w:val="32"/>
        </w:rPr>
        <w:t>个工作日</w:t>
      </w:r>
      <w:r w:rsidR="00CC57AC" w:rsidRPr="003F7D3E">
        <w:rPr>
          <w:rFonts w:ascii="仿宋_GB2312" w:eastAsia="仿宋_GB2312" w:hint="eastAsia"/>
          <w:sz w:val="32"/>
          <w:szCs w:val="32"/>
        </w:rPr>
        <w:t>提交教学运行服务中心（</w:t>
      </w:r>
      <w:r w:rsidR="00BA0FA5" w:rsidRPr="003F7D3E">
        <w:rPr>
          <w:rFonts w:ascii="仿宋_GB2312" w:eastAsia="仿宋_GB2312" w:hint="eastAsia"/>
          <w:sz w:val="32"/>
          <w:szCs w:val="32"/>
        </w:rPr>
        <w:t>教一楼</w:t>
      </w:r>
      <w:r w:rsidR="00CC57AC" w:rsidRPr="003F7D3E">
        <w:rPr>
          <w:rFonts w:ascii="仿宋_GB2312" w:eastAsia="仿宋_GB2312" w:hint="eastAsia"/>
          <w:sz w:val="32"/>
          <w:szCs w:val="32"/>
        </w:rPr>
        <w:t>101）</w:t>
      </w:r>
      <w:r w:rsidR="00A20FF1" w:rsidRPr="003F7D3E">
        <w:rPr>
          <w:rFonts w:ascii="仿宋_GB2312" w:eastAsia="仿宋_GB2312" w:hint="eastAsia"/>
          <w:sz w:val="32"/>
          <w:szCs w:val="32"/>
        </w:rPr>
        <w:t>印刷</w:t>
      </w:r>
      <w:r w:rsidR="003F7D3E" w:rsidRPr="003F7D3E">
        <w:rPr>
          <w:rFonts w:ascii="仿宋_GB2312" w:eastAsia="仿宋_GB2312" w:hint="eastAsia"/>
          <w:sz w:val="32"/>
          <w:szCs w:val="32"/>
        </w:rPr>
        <w:t>。</w:t>
      </w:r>
      <w:r w:rsidR="00645628" w:rsidRPr="003F7D3E">
        <w:rPr>
          <w:rFonts w:ascii="仿宋_GB2312" w:eastAsia="仿宋_GB2312" w:hint="eastAsia"/>
          <w:sz w:val="32"/>
          <w:szCs w:val="32"/>
        </w:rPr>
        <w:t>课程所在教学单位</w:t>
      </w:r>
      <w:r w:rsidR="00A21EA9" w:rsidRPr="003F7D3E">
        <w:rPr>
          <w:rFonts w:ascii="仿宋_GB2312" w:eastAsia="仿宋_GB2312" w:hint="eastAsia"/>
          <w:sz w:val="32"/>
          <w:szCs w:val="32"/>
        </w:rPr>
        <w:t>负责安排专人到教务处</w:t>
      </w:r>
      <w:r w:rsidR="00A20FF1" w:rsidRPr="003F7D3E">
        <w:rPr>
          <w:rFonts w:ascii="仿宋_GB2312" w:eastAsia="仿宋_GB2312" w:hint="eastAsia"/>
          <w:sz w:val="32"/>
          <w:szCs w:val="32"/>
        </w:rPr>
        <w:t>教学运行服务中心</w:t>
      </w:r>
      <w:r w:rsidR="00D70927" w:rsidRPr="003F7D3E">
        <w:rPr>
          <w:rFonts w:ascii="仿宋_GB2312" w:eastAsia="仿宋_GB2312" w:hint="eastAsia"/>
          <w:sz w:val="32"/>
          <w:szCs w:val="32"/>
        </w:rPr>
        <w:t>（教一楼101）</w:t>
      </w:r>
      <w:r w:rsidR="000C76B6" w:rsidRPr="003F7D3E">
        <w:rPr>
          <w:rFonts w:ascii="仿宋_GB2312" w:eastAsia="仿宋_GB2312" w:hint="eastAsia"/>
          <w:sz w:val="32"/>
          <w:szCs w:val="32"/>
        </w:rPr>
        <w:t>领取试卷并妥善保管，</w:t>
      </w:r>
      <w:r w:rsidR="00A21EA9" w:rsidRPr="003F7D3E">
        <w:rPr>
          <w:rFonts w:ascii="仿宋_GB2312" w:eastAsia="仿宋_GB2312" w:hint="eastAsia"/>
          <w:sz w:val="32"/>
          <w:szCs w:val="32"/>
        </w:rPr>
        <w:t>考前半小时</w:t>
      </w:r>
      <w:r w:rsidR="00A20FF1" w:rsidRPr="003F7D3E">
        <w:rPr>
          <w:rFonts w:ascii="仿宋_GB2312" w:eastAsia="仿宋_GB2312" w:hint="eastAsia"/>
          <w:sz w:val="32"/>
          <w:szCs w:val="32"/>
        </w:rPr>
        <w:t>由</w:t>
      </w:r>
      <w:r w:rsidR="00645628" w:rsidRPr="003F7D3E">
        <w:rPr>
          <w:rFonts w:ascii="仿宋_GB2312" w:eastAsia="仿宋_GB2312" w:hint="eastAsia"/>
          <w:sz w:val="32"/>
          <w:szCs w:val="32"/>
        </w:rPr>
        <w:t>课程所在教学单位</w:t>
      </w:r>
      <w:r w:rsidR="00A20FF1" w:rsidRPr="003F7D3E">
        <w:rPr>
          <w:rFonts w:ascii="仿宋_GB2312" w:eastAsia="仿宋_GB2312" w:hint="eastAsia"/>
          <w:sz w:val="32"/>
          <w:szCs w:val="32"/>
        </w:rPr>
        <w:t>将试卷</w:t>
      </w:r>
      <w:r w:rsidR="00A21EA9" w:rsidRPr="003F7D3E">
        <w:rPr>
          <w:rFonts w:ascii="仿宋_GB2312" w:eastAsia="仿宋_GB2312" w:hint="eastAsia"/>
          <w:sz w:val="32"/>
          <w:szCs w:val="32"/>
        </w:rPr>
        <w:t>发到监考教师手中，具体</w:t>
      </w:r>
      <w:r w:rsidR="00CC57AC" w:rsidRPr="003F7D3E">
        <w:rPr>
          <w:rFonts w:ascii="仿宋_GB2312" w:eastAsia="仿宋_GB2312" w:hint="eastAsia"/>
          <w:sz w:val="32"/>
          <w:szCs w:val="32"/>
        </w:rPr>
        <w:t>试卷保管与</w:t>
      </w:r>
      <w:r w:rsidR="00A21EA9" w:rsidRPr="003F7D3E">
        <w:rPr>
          <w:rFonts w:ascii="仿宋_GB2312" w:eastAsia="仿宋_GB2312" w:hint="eastAsia"/>
          <w:sz w:val="32"/>
          <w:szCs w:val="32"/>
        </w:rPr>
        <w:t>分发细则</w:t>
      </w:r>
      <w:r w:rsidR="00CC57AC" w:rsidRPr="003F7D3E">
        <w:rPr>
          <w:rFonts w:ascii="仿宋_GB2312" w:eastAsia="仿宋_GB2312" w:hint="eastAsia"/>
          <w:sz w:val="32"/>
          <w:szCs w:val="32"/>
        </w:rPr>
        <w:t>由</w:t>
      </w:r>
      <w:r w:rsidR="00A21EA9" w:rsidRPr="003F7D3E">
        <w:rPr>
          <w:rFonts w:ascii="仿宋_GB2312" w:eastAsia="仿宋_GB2312" w:hint="eastAsia"/>
          <w:sz w:val="32"/>
          <w:szCs w:val="32"/>
        </w:rPr>
        <w:t>各</w:t>
      </w:r>
      <w:r w:rsidR="00645628" w:rsidRPr="003F7D3E">
        <w:rPr>
          <w:rFonts w:ascii="仿宋_GB2312" w:eastAsia="仿宋_GB2312" w:hint="eastAsia"/>
          <w:sz w:val="32"/>
          <w:szCs w:val="32"/>
        </w:rPr>
        <w:t>教学单位</w:t>
      </w:r>
      <w:r w:rsidR="00A21EA9" w:rsidRPr="003F7D3E">
        <w:rPr>
          <w:rFonts w:ascii="仿宋_GB2312" w:eastAsia="仿宋_GB2312" w:hint="eastAsia"/>
          <w:sz w:val="32"/>
          <w:szCs w:val="32"/>
        </w:rPr>
        <w:t>自行制定。</w:t>
      </w:r>
    </w:p>
    <w:p w:rsidR="003425A2" w:rsidRPr="003F7D3E" w:rsidRDefault="008F7328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六、</w:t>
      </w:r>
      <w:r w:rsidR="00E175FF" w:rsidRPr="003F7D3E">
        <w:rPr>
          <w:rFonts w:ascii="仿宋_GB2312" w:eastAsia="仿宋_GB2312" w:hint="eastAsia"/>
          <w:sz w:val="32"/>
          <w:szCs w:val="32"/>
        </w:rPr>
        <w:t>试卷袋的准备</w:t>
      </w:r>
    </w:p>
    <w:p w:rsidR="003425A2" w:rsidRPr="003F7D3E" w:rsidRDefault="00E175FF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（一）试卷袋由各教学单位准备，试卷袋内应含以下材料：</w:t>
      </w:r>
    </w:p>
    <w:p w:rsidR="003425A2" w:rsidRPr="003F7D3E" w:rsidRDefault="00E175FF" w:rsidP="003425A2"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/>
          <w:sz w:val="32"/>
          <w:szCs w:val="32"/>
        </w:rPr>
        <w:t>1.</w:t>
      </w:r>
      <w:r w:rsidRPr="003F7D3E">
        <w:rPr>
          <w:rFonts w:ascii="仿宋_GB2312" w:eastAsia="仿宋_GB2312" w:hint="eastAsia"/>
          <w:sz w:val="32"/>
          <w:szCs w:val="32"/>
        </w:rPr>
        <w:t>考试试卷；</w:t>
      </w:r>
    </w:p>
    <w:p w:rsidR="003425A2" w:rsidRPr="003F7D3E" w:rsidRDefault="00E175FF" w:rsidP="003425A2">
      <w:pPr>
        <w:spacing w:line="560" w:lineRule="exact"/>
        <w:ind w:left="16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/>
          <w:sz w:val="32"/>
          <w:szCs w:val="32"/>
        </w:rPr>
        <w:t xml:space="preserve">   2.</w:t>
      </w:r>
      <w:r w:rsidRPr="003F7D3E">
        <w:rPr>
          <w:rFonts w:ascii="仿宋_GB2312" w:eastAsia="仿宋_GB2312" w:hint="eastAsia"/>
          <w:sz w:val="32"/>
          <w:szCs w:val="32"/>
        </w:rPr>
        <w:t>考试学生名单（含重修学生、取消考试资格学生名单）；</w:t>
      </w:r>
    </w:p>
    <w:p w:rsidR="003425A2" w:rsidRPr="003F7D3E" w:rsidRDefault="00E175FF" w:rsidP="003425A2">
      <w:pPr>
        <w:spacing w:line="560" w:lineRule="exact"/>
        <w:ind w:left="63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/>
          <w:sz w:val="32"/>
          <w:szCs w:val="32"/>
        </w:rPr>
        <w:t>3.</w:t>
      </w:r>
      <w:r w:rsidRPr="003F7D3E">
        <w:rPr>
          <w:rFonts w:ascii="仿宋_GB2312" w:eastAsia="仿宋_GB2312" w:hint="eastAsia"/>
          <w:sz w:val="32"/>
          <w:szCs w:val="32"/>
        </w:rPr>
        <w:t>考场记录单；</w:t>
      </w:r>
    </w:p>
    <w:p w:rsidR="003425A2" w:rsidRPr="003F7D3E" w:rsidRDefault="00E175FF" w:rsidP="003425A2">
      <w:pPr>
        <w:spacing w:line="560" w:lineRule="exact"/>
        <w:ind w:left="63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/>
          <w:sz w:val="32"/>
          <w:szCs w:val="32"/>
        </w:rPr>
        <w:t>4.</w:t>
      </w:r>
      <w:r w:rsidRPr="003F7D3E">
        <w:rPr>
          <w:rFonts w:ascii="仿宋_GB2312" w:eastAsia="仿宋_GB2312" w:hint="eastAsia"/>
          <w:sz w:val="32"/>
          <w:szCs w:val="32"/>
        </w:rPr>
        <w:t>监考人员须知、监考教师考场工作流程图</w:t>
      </w:r>
      <w:r w:rsidR="008E1271" w:rsidRPr="003F7D3E">
        <w:rPr>
          <w:rFonts w:ascii="仿宋_GB2312" w:eastAsia="仿宋_GB2312" w:hint="eastAsia"/>
          <w:sz w:val="32"/>
          <w:szCs w:val="32"/>
        </w:rPr>
        <w:t>（附件</w:t>
      </w:r>
      <w:r w:rsidR="00710BD2" w:rsidRPr="003F7D3E">
        <w:rPr>
          <w:rFonts w:ascii="仿宋_GB2312" w:eastAsia="仿宋_GB2312" w:hint="eastAsia"/>
          <w:sz w:val="32"/>
          <w:szCs w:val="32"/>
        </w:rPr>
        <w:t>4</w:t>
      </w:r>
      <w:r w:rsidR="008E1271" w:rsidRPr="003F7D3E">
        <w:rPr>
          <w:rFonts w:ascii="仿宋_GB2312" w:eastAsia="仿宋_GB2312" w:hint="eastAsia"/>
          <w:sz w:val="32"/>
          <w:szCs w:val="32"/>
        </w:rPr>
        <w:t>）</w:t>
      </w:r>
      <w:r w:rsidRPr="003F7D3E">
        <w:rPr>
          <w:rFonts w:ascii="仿宋_GB2312" w:eastAsia="仿宋_GB2312" w:hint="eastAsia"/>
          <w:sz w:val="32"/>
          <w:szCs w:val="32"/>
        </w:rPr>
        <w:t>；</w:t>
      </w:r>
    </w:p>
    <w:p w:rsidR="003425A2" w:rsidRPr="003F7D3E" w:rsidRDefault="00E175FF" w:rsidP="003425A2">
      <w:pPr>
        <w:spacing w:line="560" w:lineRule="exact"/>
        <w:ind w:left="63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/>
          <w:sz w:val="32"/>
          <w:szCs w:val="32"/>
        </w:rPr>
        <w:t>5.</w:t>
      </w:r>
      <w:r w:rsidRPr="003F7D3E">
        <w:rPr>
          <w:rFonts w:ascii="仿宋_GB2312" w:eastAsia="仿宋_GB2312" w:hint="eastAsia"/>
          <w:sz w:val="32"/>
          <w:szCs w:val="32"/>
        </w:rPr>
        <w:t>学生考试须知、关于考试违规行为认定的规定</w:t>
      </w:r>
      <w:r w:rsidR="008E1271" w:rsidRPr="003F7D3E">
        <w:rPr>
          <w:rFonts w:ascii="仿宋_GB2312" w:eastAsia="仿宋_GB2312" w:hint="eastAsia"/>
          <w:sz w:val="32"/>
          <w:szCs w:val="32"/>
        </w:rPr>
        <w:t>（附件</w:t>
      </w:r>
      <w:r w:rsidR="00710BD2" w:rsidRPr="003F7D3E">
        <w:rPr>
          <w:rFonts w:ascii="仿宋_GB2312" w:eastAsia="仿宋_GB2312" w:hint="eastAsia"/>
          <w:sz w:val="32"/>
          <w:szCs w:val="32"/>
        </w:rPr>
        <w:t>6</w:t>
      </w:r>
      <w:r w:rsidR="008E1271" w:rsidRPr="003F7D3E">
        <w:rPr>
          <w:rFonts w:ascii="仿宋_GB2312" w:eastAsia="仿宋_GB2312" w:hint="eastAsia"/>
          <w:sz w:val="32"/>
          <w:szCs w:val="32"/>
        </w:rPr>
        <w:t>）</w:t>
      </w:r>
      <w:r w:rsidRPr="003F7D3E">
        <w:rPr>
          <w:rFonts w:ascii="仿宋_GB2312" w:eastAsia="仿宋_GB2312" w:hint="eastAsia"/>
          <w:sz w:val="32"/>
          <w:szCs w:val="32"/>
        </w:rPr>
        <w:t>；</w:t>
      </w:r>
    </w:p>
    <w:p w:rsidR="003425A2" w:rsidRPr="003F7D3E" w:rsidRDefault="00E175FF" w:rsidP="003425A2">
      <w:pPr>
        <w:spacing w:line="560" w:lineRule="exact"/>
        <w:ind w:left="63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/>
          <w:sz w:val="32"/>
          <w:szCs w:val="32"/>
        </w:rPr>
        <w:t>6.</w:t>
      </w:r>
      <w:r w:rsidRPr="003F7D3E">
        <w:rPr>
          <w:rFonts w:ascii="仿宋_GB2312" w:eastAsia="仿宋_GB2312" w:hint="eastAsia"/>
          <w:sz w:val="32"/>
          <w:szCs w:val="32"/>
        </w:rPr>
        <w:t>学生考试违纪、作弊行为认定表、学生考试违规处置流程</w:t>
      </w:r>
      <w:r w:rsidR="008E1271" w:rsidRPr="003F7D3E">
        <w:rPr>
          <w:rFonts w:ascii="仿宋_GB2312" w:eastAsia="仿宋_GB2312" w:hint="eastAsia"/>
          <w:sz w:val="32"/>
          <w:szCs w:val="32"/>
        </w:rPr>
        <w:lastRenderedPageBreak/>
        <w:t>（附件</w:t>
      </w:r>
      <w:r w:rsidR="00710BD2" w:rsidRPr="003F7D3E">
        <w:rPr>
          <w:rFonts w:ascii="仿宋_GB2312" w:eastAsia="仿宋_GB2312" w:hint="eastAsia"/>
          <w:sz w:val="32"/>
          <w:szCs w:val="32"/>
        </w:rPr>
        <w:t>5</w:t>
      </w:r>
      <w:r w:rsidR="008E1271" w:rsidRPr="003F7D3E">
        <w:rPr>
          <w:rFonts w:ascii="仿宋_GB2312" w:eastAsia="仿宋_GB2312" w:hint="eastAsia"/>
          <w:sz w:val="32"/>
          <w:szCs w:val="32"/>
        </w:rPr>
        <w:t>）</w:t>
      </w:r>
      <w:r w:rsidRPr="003F7D3E">
        <w:rPr>
          <w:rFonts w:ascii="仿宋_GB2312" w:eastAsia="仿宋_GB2312" w:hint="eastAsia"/>
          <w:sz w:val="32"/>
          <w:szCs w:val="32"/>
        </w:rPr>
        <w:t>。</w:t>
      </w:r>
    </w:p>
    <w:p w:rsidR="003425A2" w:rsidRPr="003F7D3E" w:rsidRDefault="00E175FF" w:rsidP="003425A2">
      <w:pPr>
        <w:spacing w:line="560" w:lineRule="exact"/>
        <w:ind w:leftChars="-3" w:left="-6"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其中，</w:t>
      </w:r>
      <w:r w:rsidRPr="003F7D3E">
        <w:rPr>
          <w:rFonts w:ascii="仿宋_GB2312" w:eastAsia="仿宋_GB2312"/>
          <w:sz w:val="32"/>
          <w:szCs w:val="32"/>
        </w:rPr>
        <w:t>1</w:t>
      </w:r>
      <w:r w:rsidRPr="003F7D3E">
        <w:rPr>
          <w:rFonts w:ascii="华文新魏" w:eastAsia="华文新魏"/>
          <w:sz w:val="32"/>
          <w:szCs w:val="32"/>
        </w:rPr>
        <w:t>~</w:t>
      </w:r>
      <w:r w:rsidRPr="003F7D3E">
        <w:rPr>
          <w:rFonts w:ascii="仿宋_GB2312" w:eastAsia="仿宋_GB2312"/>
          <w:sz w:val="32"/>
          <w:szCs w:val="32"/>
        </w:rPr>
        <w:t>2</w:t>
      </w:r>
      <w:r w:rsidRPr="003F7D3E">
        <w:rPr>
          <w:rFonts w:ascii="仿宋_GB2312" w:eastAsia="仿宋_GB2312" w:hint="eastAsia"/>
          <w:sz w:val="32"/>
          <w:szCs w:val="32"/>
        </w:rPr>
        <w:t>材料由各教学单位在考前准备，试卷袋及上述</w:t>
      </w:r>
      <w:r w:rsidRPr="003F7D3E">
        <w:rPr>
          <w:rFonts w:ascii="仿宋_GB2312" w:eastAsia="仿宋_GB2312"/>
          <w:sz w:val="32"/>
          <w:szCs w:val="32"/>
        </w:rPr>
        <w:t>3</w:t>
      </w:r>
      <w:r w:rsidRPr="003F7D3E">
        <w:rPr>
          <w:rFonts w:ascii="华文新魏" w:eastAsia="华文新魏"/>
          <w:sz w:val="32"/>
          <w:szCs w:val="32"/>
        </w:rPr>
        <w:t>~</w:t>
      </w:r>
      <w:r w:rsidRPr="003F7D3E">
        <w:rPr>
          <w:rFonts w:ascii="仿宋_GB2312" w:eastAsia="仿宋_GB2312"/>
          <w:sz w:val="32"/>
          <w:szCs w:val="32"/>
        </w:rPr>
        <w:t>6</w:t>
      </w:r>
      <w:r w:rsidRPr="003F7D3E">
        <w:rPr>
          <w:rFonts w:ascii="仿宋_GB2312" w:eastAsia="仿宋_GB2312" w:hint="eastAsia"/>
          <w:sz w:val="32"/>
          <w:szCs w:val="32"/>
        </w:rPr>
        <w:t>材料可到教务处</w:t>
      </w:r>
      <w:r w:rsidR="00097296" w:rsidRPr="003F7D3E">
        <w:rPr>
          <w:rFonts w:ascii="仿宋_GB2312" w:eastAsia="仿宋_GB2312" w:hint="eastAsia"/>
          <w:sz w:val="32"/>
          <w:szCs w:val="32"/>
        </w:rPr>
        <w:t>教学运行服务中心</w:t>
      </w:r>
      <w:r w:rsidR="00BA0FA5" w:rsidRPr="003F7D3E">
        <w:rPr>
          <w:rFonts w:ascii="仿宋_GB2312" w:eastAsia="仿宋_GB2312" w:hint="eastAsia"/>
          <w:sz w:val="32"/>
          <w:szCs w:val="32"/>
        </w:rPr>
        <w:t>(教一楼101</w:t>
      </w:r>
      <w:r w:rsidR="00D92A15" w:rsidRPr="003F7D3E">
        <w:rPr>
          <w:rFonts w:ascii="仿宋_GB2312" w:eastAsia="仿宋_GB2312" w:hint="eastAsia"/>
          <w:sz w:val="32"/>
          <w:szCs w:val="32"/>
        </w:rPr>
        <w:t>)</w:t>
      </w:r>
      <w:r w:rsidRPr="003F7D3E">
        <w:rPr>
          <w:rFonts w:ascii="仿宋_GB2312" w:eastAsia="仿宋_GB2312" w:hint="eastAsia"/>
          <w:sz w:val="32"/>
          <w:szCs w:val="32"/>
        </w:rPr>
        <w:t>领取。</w:t>
      </w:r>
    </w:p>
    <w:p w:rsidR="003425A2" w:rsidRPr="00476CE9" w:rsidRDefault="00E175FF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7D3E">
        <w:rPr>
          <w:rFonts w:ascii="仿宋_GB2312" w:eastAsia="仿宋_GB2312" w:hint="eastAsia"/>
          <w:sz w:val="32"/>
          <w:szCs w:val="32"/>
        </w:rPr>
        <w:t>（二）考试学生名单打印流程见附件</w:t>
      </w:r>
      <w:r w:rsidR="00710BD2" w:rsidRPr="003F7D3E">
        <w:rPr>
          <w:rFonts w:ascii="仿宋_GB2312" w:eastAsia="仿宋_GB2312" w:hint="eastAsia"/>
          <w:sz w:val="32"/>
          <w:szCs w:val="32"/>
        </w:rPr>
        <w:t>3</w:t>
      </w:r>
      <w:r w:rsidRPr="003F7D3E">
        <w:rPr>
          <w:rFonts w:ascii="仿宋_GB2312" w:eastAsia="仿宋_GB2312" w:hint="eastAsia"/>
          <w:sz w:val="32"/>
          <w:szCs w:val="32"/>
        </w:rPr>
        <w:t>。</w:t>
      </w:r>
    </w:p>
    <w:p w:rsidR="003425A2" w:rsidRDefault="00E175FF" w:rsidP="003425A2">
      <w:pPr>
        <w:spacing w:line="560" w:lineRule="exact"/>
        <w:ind w:left="630"/>
        <w:rPr>
          <w:rFonts w:ascii="仿宋_GB2312" w:eastAsia="仿宋_GB2312"/>
          <w:sz w:val="32"/>
          <w:szCs w:val="32"/>
        </w:rPr>
      </w:pPr>
      <w:r w:rsidRPr="00476CE9">
        <w:rPr>
          <w:rFonts w:ascii="仿宋_GB2312" w:eastAsia="仿宋_GB2312" w:hint="eastAsia"/>
          <w:sz w:val="32"/>
          <w:szCs w:val="32"/>
        </w:rPr>
        <w:t>（三）安排考生座位的“教室布局图”可在教务处网站下载。</w:t>
      </w:r>
    </w:p>
    <w:p w:rsidR="00425044" w:rsidRDefault="00425044" w:rsidP="003425A2">
      <w:pPr>
        <w:spacing w:line="560" w:lineRule="exact"/>
        <w:ind w:left="630"/>
        <w:rPr>
          <w:rFonts w:ascii="仿宋_GB2312" w:eastAsia="仿宋_GB2312"/>
          <w:sz w:val="32"/>
          <w:szCs w:val="32"/>
        </w:rPr>
      </w:pPr>
      <w:r w:rsidRPr="00476CE9">
        <w:rPr>
          <w:rFonts w:ascii="仿宋_GB2312" w:eastAsia="仿宋_GB2312" w:hint="eastAsia"/>
          <w:sz w:val="32"/>
          <w:szCs w:val="32"/>
        </w:rPr>
        <w:t>课程所在教学单位要对</w:t>
      </w:r>
      <w:r>
        <w:rPr>
          <w:rFonts w:ascii="仿宋_GB2312" w:eastAsia="仿宋_GB2312" w:hint="eastAsia"/>
          <w:sz w:val="32"/>
          <w:szCs w:val="32"/>
        </w:rPr>
        <w:t>试卷袋</w:t>
      </w:r>
      <w:r w:rsidRPr="00476CE9">
        <w:rPr>
          <w:rFonts w:ascii="仿宋_GB2312" w:eastAsia="仿宋_GB2312" w:hint="eastAsia"/>
          <w:sz w:val="32"/>
          <w:szCs w:val="32"/>
        </w:rPr>
        <w:t>准备情况进行检查，教务处将</w:t>
      </w:r>
    </w:p>
    <w:p w:rsidR="00425044" w:rsidRPr="00476CE9" w:rsidRDefault="00425044" w:rsidP="00425044">
      <w:pPr>
        <w:spacing w:line="560" w:lineRule="exact"/>
        <w:rPr>
          <w:rFonts w:ascii="仿宋_GB2312" w:eastAsia="仿宋_GB2312"/>
          <w:sz w:val="32"/>
          <w:szCs w:val="32"/>
        </w:rPr>
      </w:pPr>
      <w:r w:rsidRPr="00476CE9">
        <w:rPr>
          <w:rFonts w:ascii="仿宋_GB2312" w:eastAsia="仿宋_GB2312" w:hint="eastAsia"/>
          <w:sz w:val="32"/>
          <w:szCs w:val="32"/>
        </w:rPr>
        <w:t>对各教学单位试卷袋准备情况进行抽查。</w:t>
      </w:r>
    </w:p>
    <w:p w:rsidR="003425A2" w:rsidRPr="00476CE9" w:rsidRDefault="00A20FF1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E175FF" w:rsidRPr="00476CE9">
        <w:rPr>
          <w:rFonts w:ascii="仿宋_GB2312" w:eastAsia="仿宋_GB2312" w:hint="eastAsia"/>
          <w:sz w:val="32"/>
          <w:szCs w:val="32"/>
        </w:rPr>
        <w:t>、重修学生须随重修年级（班级）参加期末考核，重修学生名单需放入试卷袋中。学生所在学院负责通知重修学生考试地点。未办理重修手续的学生不得参加相应课程的期末考核，本人自行参加考核的成绩无效。</w:t>
      </w:r>
    </w:p>
    <w:p w:rsidR="003425A2" w:rsidRPr="00A2458A" w:rsidRDefault="00A20FF1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458A">
        <w:rPr>
          <w:rFonts w:ascii="仿宋_GB2312" w:eastAsia="仿宋_GB2312" w:hint="eastAsia"/>
          <w:sz w:val="32"/>
          <w:szCs w:val="32"/>
        </w:rPr>
        <w:t>八</w:t>
      </w:r>
      <w:r w:rsidR="00E175FF" w:rsidRPr="00A2458A">
        <w:rPr>
          <w:rFonts w:ascii="仿宋_GB2312" w:eastAsia="仿宋_GB2312" w:hint="eastAsia"/>
          <w:sz w:val="32"/>
          <w:szCs w:val="32"/>
        </w:rPr>
        <w:t>、各</w:t>
      </w:r>
      <w:r w:rsidR="00ED4DA9" w:rsidRPr="00A2458A">
        <w:rPr>
          <w:rFonts w:ascii="仿宋_GB2312" w:eastAsia="仿宋_GB2312" w:hint="eastAsia"/>
          <w:sz w:val="32"/>
          <w:szCs w:val="32"/>
        </w:rPr>
        <w:t>学院</w:t>
      </w:r>
      <w:r w:rsidR="00E175FF" w:rsidRPr="00A2458A">
        <w:rPr>
          <w:rFonts w:ascii="仿宋_GB2312" w:eastAsia="仿宋_GB2312" w:hint="eastAsia"/>
          <w:sz w:val="32"/>
          <w:szCs w:val="32"/>
        </w:rPr>
        <w:t>将缓考学生名单于考前报教务处备案</w:t>
      </w:r>
      <w:r w:rsidR="005F29F7" w:rsidRPr="00A2458A">
        <w:rPr>
          <w:rFonts w:ascii="仿宋_GB2312" w:eastAsia="仿宋_GB2312" w:hint="eastAsia"/>
          <w:sz w:val="32"/>
          <w:szCs w:val="32"/>
        </w:rPr>
        <w:t>，同时报</w:t>
      </w:r>
      <w:r w:rsidR="00ED4DA9" w:rsidRPr="00A2458A">
        <w:rPr>
          <w:rFonts w:ascii="仿宋_GB2312" w:eastAsia="仿宋_GB2312" w:hint="eastAsia"/>
          <w:sz w:val="32"/>
          <w:szCs w:val="32"/>
        </w:rPr>
        <w:t>课程所在</w:t>
      </w:r>
      <w:r w:rsidR="00AC0B15" w:rsidRPr="00A2458A">
        <w:rPr>
          <w:rFonts w:ascii="仿宋_GB2312" w:eastAsia="仿宋_GB2312" w:hint="eastAsia"/>
          <w:sz w:val="32"/>
          <w:szCs w:val="32"/>
        </w:rPr>
        <w:t>教学单位</w:t>
      </w:r>
      <w:r w:rsidR="00E175FF" w:rsidRPr="00A2458A">
        <w:rPr>
          <w:rFonts w:ascii="仿宋_GB2312" w:eastAsia="仿宋_GB2312" w:hint="eastAsia"/>
          <w:sz w:val="32"/>
          <w:szCs w:val="32"/>
        </w:rPr>
        <w:t>。对取消考试资格的学生，由课程所在</w:t>
      </w:r>
      <w:r w:rsidR="00AC0B15" w:rsidRPr="00A2458A">
        <w:rPr>
          <w:rFonts w:ascii="仿宋_GB2312" w:eastAsia="仿宋_GB2312" w:hint="eastAsia"/>
          <w:sz w:val="32"/>
          <w:szCs w:val="32"/>
        </w:rPr>
        <w:t>教学单位</w:t>
      </w:r>
      <w:r w:rsidR="00E175FF" w:rsidRPr="00A2458A">
        <w:rPr>
          <w:rFonts w:ascii="仿宋_GB2312" w:eastAsia="仿宋_GB2312" w:hint="eastAsia"/>
          <w:sz w:val="32"/>
          <w:szCs w:val="32"/>
        </w:rPr>
        <w:t>在考试前三天通知学生所在学院并报教务处备案，学生所在学院在考试前通知学生本人。取消考试学生名单由课程所在</w:t>
      </w:r>
      <w:r w:rsidR="00AC0B15" w:rsidRPr="00A2458A">
        <w:rPr>
          <w:rFonts w:ascii="仿宋_GB2312" w:eastAsia="仿宋_GB2312" w:hint="eastAsia"/>
          <w:sz w:val="32"/>
          <w:szCs w:val="32"/>
        </w:rPr>
        <w:t>教学单位</w:t>
      </w:r>
      <w:r w:rsidR="00E175FF" w:rsidRPr="00A2458A">
        <w:rPr>
          <w:rFonts w:ascii="仿宋_GB2312" w:eastAsia="仿宋_GB2312" w:hint="eastAsia"/>
          <w:sz w:val="32"/>
          <w:szCs w:val="32"/>
        </w:rPr>
        <w:t>放进试卷袋中。</w:t>
      </w:r>
    </w:p>
    <w:p w:rsidR="003425A2" w:rsidRPr="00476CE9" w:rsidRDefault="00E175FF" w:rsidP="00425044">
      <w:pPr>
        <w:spacing w:line="560" w:lineRule="exact"/>
        <w:rPr>
          <w:rFonts w:ascii="仿宋_GB2312" w:eastAsia="仿宋_GB2312"/>
          <w:sz w:val="32"/>
          <w:szCs w:val="32"/>
        </w:rPr>
      </w:pPr>
      <w:r w:rsidRPr="00476CE9">
        <w:rPr>
          <w:rFonts w:ascii="仿宋_GB2312" w:eastAsia="仿宋_GB2312"/>
          <w:sz w:val="32"/>
          <w:szCs w:val="32"/>
        </w:rPr>
        <w:t xml:space="preserve">   </w:t>
      </w:r>
      <w:r w:rsidR="00457488">
        <w:rPr>
          <w:rFonts w:ascii="仿宋_GB2312" w:eastAsia="仿宋_GB2312" w:hint="eastAsia"/>
          <w:sz w:val="32"/>
          <w:szCs w:val="32"/>
        </w:rPr>
        <w:t xml:space="preserve"> </w:t>
      </w:r>
      <w:r w:rsidR="00425044">
        <w:rPr>
          <w:rFonts w:ascii="仿宋_GB2312" w:eastAsia="仿宋_GB2312" w:hint="eastAsia"/>
          <w:sz w:val="32"/>
          <w:szCs w:val="32"/>
        </w:rPr>
        <w:t>九</w:t>
      </w:r>
      <w:r w:rsidRPr="00476CE9">
        <w:rPr>
          <w:rFonts w:ascii="仿宋_GB2312" w:eastAsia="仿宋_GB2312" w:hint="eastAsia"/>
          <w:sz w:val="32"/>
          <w:szCs w:val="32"/>
        </w:rPr>
        <w:t>、考试安排确定后，各</w:t>
      </w:r>
      <w:r w:rsidR="00425044">
        <w:rPr>
          <w:rFonts w:ascii="仿宋_GB2312" w:eastAsia="仿宋_GB2312" w:hint="eastAsia"/>
          <w:sz w:val="32"/>
          <w:szCs w:val="32"/>
        </w:rPr>
        <w:t>教学单位负责通知本单位安排的监考教师，学生所在学院负责通知学生。学生可进入教务管理系统查询本人的考试时间及地点，</w:t>
      </w:r>
      <w:r w:rsidRPr="00476CE9">
        <w:rPr>
          <w:rFonts w:ascii="仿宋_GB2312" w:eastAsia="仿宋_GB2312" w:hint="eastAsia"/>
          <w:sz w:val="32"/>
          <w:szCs w:val="32"/>
        </w:rPr>
        <w:t>更换监考教师需教学单位领导同意并报教务处备案。</w:t>
      </w:r>
    </w:p>
    <w:p w:rsidR="003425A2" w:rsidRPr="00476CE9" w:rsidRDefault="00110F59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="00E175FF" w:rsidRPr="00476CE9">
        <w:rPr>
          <w:rFonts w:ascii="仿宋_GB2312" w:eastAsia="仿宋_GB2312" w:hint="eastAsia"/>
          <w:sz w:val="32"/>
          <w:szCs w:val="32"/>
        </w:rPr>
        <w:t>、学生一律凭学生证（或校园一卡通、身份证）参加考试，按指定位置就座。对于开卷考试的课程由主讲教师规定学生可以带入考场的物品，并于考试前通知到学生。</w:t>
      </w:r>
    </w:p>
    <w:p w:rsidR="003425A2" w:rsidRPr="00476CE9" w:rsidRDefault="00920928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CE9">
        <w:rPr>
          <w:rFonts w:ascii="仿宋_GB2312" w:eastAsia="仿宋_GB2312" w:hint="eastAsia"/>
          <w:sz w:val="32"/>
          <w:szCs w:val="32"/>
        </w:rPr>
        <w:lastRenderedPageBreak/>
        <w:t>十</w:t>
      </w:r>
      <w:r w:rsidR="00110F59">
        <w:rPr>
          <w:rFonts w:ascii="仿宋_GB2312" w:eastAsia="仿宋_GB2312" w:hint="eastAsia"/>
          <w:sz w:val="32"/>
          <w:szCs w:val="32"/>
        </w:rPr>
        <w:t>一</w:t>
      </w:r>
      <w:r w:rsidR="00E175FF" w:rsidRPr="00476CE9">
        <w:rPr>
          <w:rFonts w:ascii="仿宋_GB2312" w:eastAsia="仿宋_GB2312" w:hint="eastAsia"/>
          <w:sz w:val="32"/>
          <w:szCs w:val="32"/>
        </w:rPr>
        <w:t>、考试中，监考教师若发现学生有考试违纪、作弊等行为，应立即制止。对考试违纪、作弊学生应停止其考试，固定保留有效证据，如实记录事实经过，并填写《学生考试违纪、作弊行为认定表》，第一时间报告教务处或考场所在校区考务办公室。</w:t>
      </w:r>
    </w:p>
    <w:p w:rsidR="003425A2" w:rsidRPr="00476CE9" w:rsidRDefault="00920928" w:rsidP="003425A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76CE9">
        <w:rPr>
          <w:rFonts w:ascii="仿宋_GB2312" w:eastAsia="仿宋_GB2312" w:hint="eastAsia"/>
          <w:sz w:val="32"/>
          <w:szCs w:val="32"/>
        </w:rPr>
        <w:t>十</w:t>
      </w:r>
      <w:r w:rsidR="00110F59">
        <w:rPr>
          <w:rFonts w:ascii="仿宋_GB2312" w:eastAsia="仿宋_GB2312" w:hint="eastAsia"/>
          <w:sz w:val="32"/>
          <w:szCs w:val="32"/>
        </w:rPr>
        <w:t>二</w:t>
      </w:r>
      <w:r w:rsidR="00E175FF" w:rsidRPr="00476CE9">
        <w:rPr>
          <w:rFonts w:ascii="仿宋_GB2312" w:eastAsia="仿宋_GB2312" w:hint="eastAsia"/>
          <w:sz w:val="32"/>
          <w:szCs w:val="32"/>
        </w:rPr>
        <w:t>、学校对学生考试实行考试巡视制度。巡视人员由校领导、学院领导、教学督导员、教务处与学生处人员、辅导员组成。巡考工作职责：</w:t>
      </w:r>
    </w:p>
    <w:p w:rsidR="003425A2" w:rsidRPr="00476CE9" w:rsidRDefault="00E175FF" w:rsidP="003425A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76CE9">
        <w:rPr>
          <w:rFonts w:ascii="仿宋_GB2312" w:eastAsia="仿宋_GB2312" w:hint="eastAsia"/>
          <w:sz w:val="32"/>
          <w:szCs w:val="32"/>
        </w:rPr>
        <w:t>（一）巡考时间为开考前15分钟至考试结束；</w:t>
      </w:r>
    </w:p>
    <w:p w:rsidR="003425A2" w:rsidRPr="00476CE9" w:rsidRDefault="00E175FF" w:rsidP="003425A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76CE9">
        <w:rPr>
          <w:rFonts w:ascii="仿宋_GB2312" w:eastAsia="仿宋_GB2312" w:hint="eastAsia"/>
          <w:sz w:val="32"/>
          <w:szCs w:val="32"/>
        </w:rPr>
        <w:t>（二）校领导主要巡视19～</w:t>
      </w:r>
      <w:r w:rsidRPr="00476CE9">
        <w:rPr>
          <w:rFonts w:ascii="仿宋_GB2312" w:eastAsia="仿宋_GB2312"/>
          <w:sz w:val="32"/>
          <w:szCs w:val="32"/>
        </w:rPr>
        <w:t>20</w:t>
      </w:r>
      <w:r w:rsidRPr="00476CE9">
        <w:rPr>
          <w:rFonts w:ascii="仿宋_GB2312" w:eastAsia="仿宋_GB2312" w:hint="eastAsia"/>
          <w:sz w:val="32"/>
          <w:szCs w:val="32"/>
        </w:rPr>
        <w:t>周总体考试秩序；</w:t>
      </w:r>
    </w:p>
    <w:p w:rsidR="003425A2" w:rsidRPr="00476CE9" w:rsidRDefault="00E175FF" w:rsidP="003425A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76CE9">
        <w:rPr>
          <w:rFonts w:ascii="仿宋_GB2312" w:eastAsia="仿宋_GB2312" w:hint="eastAsia"/>
          <w:sz w:val="32"/>
          <w:szCs w:val="32"/>
        </w:rPr>
        <w:t>（三）其他巡考人员要对</w:t>
      </w:r>
      <w:r w:rsidRPr="00476CE9">
        <w:rPr>
          <w:rFonts w:ascii="仿宋_GB2312" w:eastAsia="仿宋_GB2312"/>
          <w:sz w:val="32"/>
          <w:szCs w:val="32"/>
        </w:rPr>
        <w:t>1</w:t>
      </w:r>
      <w:r w:rsidR="00D92A15">
        <w:rPr>
          <w:rFonts w:ascii="仿宋_GB2312" w:eastAsia="仿宋_GB2312" w:hint="eastAsia"/>
          <w:sz w:val="32"/>
          <w:szCs w:val="32"/>
        </w:rPr>
        <w:t>2</w:t>
      </w:r>
      <w:r w:rsidRPr="00476CE9">
        <w:rPr>
          <w:rFonts w:ascii="仿宋_GB2312" w:eastAsia="仿宋_GB2312" w:hint="eastAsia"/>
          <w:sz w:val="32"/>
          <w:szCs w:val="32"/>
        </w:rPr>
        <w:t>～</w:t>
      </w:r>
      <w:r w:rsidRPr="00476CE9">
        <w:rPr>
          <w:rFonts w:ascii="仿宋_GB2312" w:eastAsia="仿宋_GB2312"/>
          <w:sz w:val="32"/>
          <w:szCs w:val="32"/>
        </w:rPr>
        <w:t>20</w:t>
      </w:r>
      <w:r w:rsidRPr="00476CE9">
        <w:rPr>
          <w:rFonts w:ascii="仿宋_GB2312" w:eastAsia="仿宋_GB2312" w:hint="eastAsia"/>
          <w:sz w:val="32"/>
          <w:szCs w:val="32"/>
        </w:rPr>
        <w:t>周考试进行巡视，主要巡视各考场的准备工作（包括监考教师以及试卷袋到位情况、学生座位安排情况等）、考场秩序和考场纪律，如有学生出现考试违纪、作弊，巡考人员应协助监考人员做好相关工作，及时报教务处或考务办公室。</w:t>
      </w:r>
    </w:p>
    <w:p w:rsidR="003425A2" w:rsidRPr="00476CE9" w:rsidRDefault="00920928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CE9">
        <w:rPr>
          <w:rFonts w:ascii="仿宋_GB2312" w:eastAsia="仿宋_GB2312" w:hint="eastAsia"/>
          <w:sz w:val="32"/>
          <w:szCs w:val="32"/>
        </w:rPr>
        <w:t>十</w:t>
      </w:r>
      <w:r w:rsidR="00110F59">
        <w:rPr>
          <w:rFonts w:ascii="仿宋_GB2312" w:eastAsia="仿宋_GB2312" w:hint="eastAsia"/>
          <w:sz w:val="32"/>
          <w:szCs w:val="32"/>
        </w:rPr>
        <w:t>三</w:t>
      </w:r>
      <w:r w:rsidR="00E175FF" w:rsidRPr="00476CE9">
        <w:rPr>
          <w:rFonts w:ascii="仿宋_GB2312" w:eastAsia="仿宋_GB2312" w:hint="eastAsia"/>
          <w:sz w:val="32"/>
          <w:szCs w:val="32"/>
        </w:rPr>
        <w:t>、考试结束后，任课教师应于</w:t>
      </w:r>
      <w:r w:rsidR="00491E27">
        <w:rPr>
          <w:rFonts w:ascii="仿宋_GB2312" w:eastAsia="仿宋_GB2312"/>
          <w:sz w:val="32"/>
          <w:szCs w:val="32"/>
        </w:rPr>
        <w:t>201</w:t>
      </w:r>
      <w:r w:rsidR="00457488">
        <w:rPr>
          <w:rFonts w:ascii="仿宋_GB2312" w:eastAsia="仿宋_GB2312" w:hint="eastAsia"/>
          <w:sz w:val="32"/>
          <w:szCs w:val="32"/>
        </w:rPr>
        <w:t>7</w:t>
      </w:r>
      <w:r w:rsidR="00491E27">
        <w:rPr>
          <w:rFonts w:ascii="仿宋_GB2312" w:eastAsia="仿宋_GB2312" w:hint="eastAsia"/>
          <w:sz w:val="32"/>
          <w:szCs w:val="32"/>
        </w:rPr>
        <w:t>年</w:t>
      </w:r>
      <w:r w:rsidR="00457488" w:rsidRPr="00E43645">
        <w:rPr>
          <w:rFonts w:ascii="仿宋_GB2312" w:eastAsia="仿宋_GB2312" w:hint="eastAsia"/>
          <w:sz w:val="32"/>
          <w:szCs w:val="32"/>
        </w:rPr>
        <w:t>1</w:t>
      </w:r>
      <w:r w:rsidR="00491E27" w:rsidRPr="00E43645">
        <w:rPr>
          <w:rFonts w:ascii="仿宋_GB2312" w:eastAsia="仿宋_GB2312" w:hint="eastAsia"/>
          <w:sz w:val="32"/>
          <w:szCs w:val="32"/>
        </w:rPr>
        <w:t>月</w:t>
      </w:r>
      <w:r w:rsidR="00457488" w:rsidRPr="00E43645">
        <w:rPr>
          <w:rFonts w:ascii="仿宋_GB2312" w:eastAsia="仿宋_GB2312" w:hint="eastAsia"/>
          <w:sz w:val="32"/>
          <w:szCs w:val="32"/>
        </w:rPr>
        <w:t>16</w:t>
      </w:r>
      <w:r w:rsidR="00491E27" w:rsidRPr="00E43645">
        <w:rPr>
          <w:rFonts w:ascii="仿宋_GB2312" w:eastAsia="仿宋_GB2312" w:hint="eastAsia"/>
          <w:sz w:val="32"/>
          <w:szCs w:val="32"/>
        </w:rPr>
        <w:t>日</w:t>
      </w:r>
      <w:r w:rsidR="006205F4" w:rsidRPr="00E43645">
        <w:rPr>
          <w:rFonts w:ascii="仿宋_GB2312" w:eastAsia="仿宋_GB2312" w:hint="eastAsia"/>
          <w:sz w:val="32"/>
          <w:szCs w:val="32"/>
        </w:rPr>
        <w:t>前</w:t>
      </w:r>
      <w:r w:rsidR="006205F4" w:rsidRPr="00476CE9">
        <w:rPr>
          <w:rFonts w:ascii="仿宋_GB2312" w:eastAsia="仿宋_GB2312" w:hint="eastAsia"/>
          <w:sz w:val="32"/>
          <w:szCs w:val="32"/>
        </w:rPr>
        <w:t>在</w:t>
      </w:r>
      <w:r w:rsidR="00E175FF" w:rsidRPr="00476CE9">
        <w:rPr>
          <w:rFonts w:ascii="仿宋_GB2312" w:eastAsia="仿宋_GB2312" w:hint="eastAsia"/>
          <w:sz w:val="32"/>
          <w:szCs w:val="32"/>
        </w:rPr>
        <w:t>网上</w:t>
      </w:r>
      <w:r w:rsidR="00D92A15" w:rsidRPr="00D92A15">
        <w:rPr>
          <w:rFonts w:ascii="仿宋_GB2312" w:eastAsia="仿宋_GB2312" w:hint="eastAsia"/>
          <w:sz w:val="32"/>
          <w:szCs w:val="32"/>
        </w:rPr>
        <w:t>提交</w:t>
      </w:r>
      <w:r w:rsidR="00E175FF" w:rsidRPr="00476CE9">
        <w:rPr>
          <w:rFonts w:ascii="仿宋_GB2312" w:eastAsia="仿宋_GB2312" w:hint="eastAsia"/>
          <w:sz w:val="32"/>
          <w:szCs w:val="32"/>
        </w:rPr>
        <w:t>学生成绩。</w:t>
      </w:r>
    </w:p>
    <w:p w:rsidR="003425A2" w:rsidRPr="00476CE9" w:rsidRDefault="00920928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CE9">
        <w:rPr>
          <w:rFonts w:ascii="仿宋_GB2312" w:eastAsia="仿宋_GB2312" w:hint="eastAsia"/>
          <w:sz w:val="32"/>
          <w:szCs w:val="32"/>
        </w:rPr>
        <w:t>十</w:t>
      </w:r>
      <w:r w:rsidR="00110F59">
        <w:rPr>
          <w:rFonts w:ascii="仿宋_GB2312" w:eastAsia="仿宋_GB2312" w:hint="eastAsia"/>
          <w:sz w:val="32"/>
          <w:szCs w:val="32"/>
        </w:rPr>
        <w:t>四</w:t>
      </w:r>
      <w:r w:rsidR="00E175FF" w:rsidRPr="00476CE9">
        <w:rPr>
          <w:rFonts w:ascii="仿宋_GB2312" w:eastAsia="仿宋_GB2312" w:hint="eastAsia"/>
          <w:sz w:val="32"/>
          <w:szCs w:val="32"/>
        </w:rPr>
        <w:t>、阅卷结束后，由各教学单位组织将本学期试卷按要求装入试卷盒。各教学单位应对试卷进行全面复查，具</w:t>
      </w:r>
      <w:r w:rsidR="00E175FF" w:rsidRPr="00476CE9">
        <w:rPr>
          <w:rFonts w:ascii="仿宋_GB2312" w:eastAsia="仿宋_GB2312" w:hint="eastAsia"/>
          <w:spacing w:val="-8"/>
          <w:sz w:val="32"/>
          <w:szCs w:val="32"/>
        </w:rPr>
        <w:t>体安排由各</w:t>
      </w:r>
      <w:r w:rsidR="00110F59">
        <w:rPr>
          <w:rFonts w:ascii="仿宋_GB2312" w:eastAsia="仿宋_GB2312" w:hint="eastAsia"/>
          <w:spacing w:val="-8"/>
          <w:sz w:val="32"/>
          <w:szCs w:val="32"/>
        </w:rPr>
        <w:t>教学</w:t>
      </w:r>
      <w:r w:rsidR="00E175FF" w:rsidRPr="00476CE9">
        <w:rPr>
          <w:rFonts w:ascii="仿宋_GB2312" w:eastAsia="仿宋_GB2312" w:hint="eastAsia"/>
          <w:spacing w:val="-8"/>
          <w:sz w:val="32"/>
          <w:szCs w:val="32"/>
        </w:rPr>
        <w:t>单位自定，学校将在各</w:t>
      </w:r>
      <w:r w:rsidR="00110F59">
        <w:rPr>
          <w:rFonts w:ascii="仿宋_GB2312" w:eastAsia="仿宋_GB2312" w:hint="eastAsia"/>
          <w:spacing w:val="-8"/>
          <w:sz w:val="32"/>
          <w:szCs w:val="32"/>
        </w:rPr>
        <w:t>教学</w:t>
      </w:r>
      <w:r w:rsidR="00E175FF" w:rsidRPr="00476CE9">
        <w:rPr>
          <w:rFonts w:ascii="仿宋_GB2312" w:eastAsia="仿宋_GB2312" w:hint="eastAsia"/>
          <w:spacing w:val="-8"/>
          <w:sz w:val="32"/>
          <w:szCs w:val="32"/>
        </w:rPr>
        <w:t>单位复查后组织专家进行抽查。</w:t>
      </w:r>
    </w:p>
    <w:p w:rsidR="003425A2" w:rsidRPr="00476CE9" w:rsidRDefault="00920928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CE9">
        <w:rPr>
          <w:rFonts w:ascii="仿宋_GB2312" w:eastAsia="仿宋_GB2312" w:hint="eastAsia"/>
          <w:sz w:val="32"/>
          <w:szCs w:val="32"/>
        </w:rPr>
        <w:t>十</w:t>
      </w:r>
      <w:r w:rsidR="00110F59">
        <w:rPr>
          <w:rFonts w:ascii="仿宋_GB2312" w:eastAsia="仿宋_GB2312" w:hint="eastAsia"/>
          <w:sz w:val="32"/>
          <w:szCs w:val="32"/>
        </w:rPr>
        <w:t>五</w:t>
      </w:r>
      <w:r w:rsidR="00E175FF" w:rsidRPr="00476CE9">
        <w:rPr>
          <w:rFonts w:ascii="仿宋_GB2312" w:eastAsia="仿宋_GB2312" w:hint="eastAsia"/>
          <w:sz w:val="32"/>
          <w:szCs w:val="32"/>
        </w:rPr>
        <w:t>、学生对考试成绩确有疑问，应在下学期开学第一周内向学生所在学院提出书面申请，并填写《学生复查成绩申请表》。</w:t>
      </w:r>
    </w:p>
    <w:p w:rsidR="003425A2" w:rsidRPr="00476CE9" w:rsidRDefault="00920928" w:rsidP="003425A2">
      <w:pPr>
        <w:tabs>
          <w:tab w:val="left" w:pos="7665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0927">
        <w:rPr>
          <w:rFonts w:ascii="仿宋_GB2312" w:eastAsia="仿宋_GB2312" w:hint="eastAsia"/>
          <w:sz w:val="32"/>
          <w:szCs w:val="32"/>
        </w:rPr>
        <w:t>十</w:t>
      </w:r>
      <w:r w:rsidR="00110F59" w:rsidRPr="00D70927">
        <w:rPr>
          <w:rFonts w:ascii="仿宋_GB2312" w:eastAsia="仿宋_GB2312" w:hint="eastAsia"/>
          <w:sz w:val="32"/>
          <w:szCs w:val="32"/>
        </w:rPr>
        <w:t>六</w:t>
      </w:r>
      <w:r w:rsidR="00E175FF" w:rsidRPr="00D70927">
        <w:rPr>
          <w:rFonts w:ascii="仿宋_GB2312" w:eastAsia="仿宋_GB2312" w:hint="eastAsia"/>
          <w:sz w:val="32"/>
          <w:szCs w:val="32"/>
        </w:rPr>
        <w:t>、考试结束后，</w:t>
      </w:r>
      <w:r w:rsidR="00BA0FA5" w:rsidRPr="00D70927">
        <w:rPr>
          <w:rFonts w:ascii="仿宋_GB2312" w:eastAsia="仿宋_GB2312" w:hint="eastAsia"/>
          <w:sz w:val="32"/>
          <w:szCs w:val="32"/>
        </w:rPr>
        <w:t>由各</w:t>
      </w:r>
      <w:r w:rsidR="00E175FF" w:rsidRPr="00D70927">
        <w:rPr>
          <w:rFonts w:ascii="仿宋_GB2312" w:eastAsia="仿宋_GB2312" w:hint="eastAsia"/>
          <w:sz w:val="32"/>
          <w:szCs w:val="32"/>
        </w:rPr>
        <w:t>教学单位</w:t>
      </w:r>
      <w:r w:rsidR="00D70927">
        <w:rPr>
          <w:rFonts w:ascii="仿宋_GB2312" w:eastAsia="仿宋_GB2312" w:hint="eastAsia"/>
          <w:sz w:val="32"/>
          <w:szCs w:val="32"/>
        </w:rPr>
        <w:t>负责</w:t>
      </w:r>
      <w:r w:rsidR="00E175FF" w:rsidRPr="00D70927">
        <w:rPr>
          <w:rFonts w:ascii="仿宋_GB2312" w:eastAsia="仿宋_GB2312" w:hint="eastAsia"/>
          <w:sz w:val="32"/>
          <w:szCs w:val="32"/>
        </w:rPr>
        <w:t>将考场巡视记录表</w:t>
      </w:r>
      <w:r w:rsidR="00BA0FA5" w:rsidRPr="00D70927">
        <w:rPr>
          <w:rFonts w:ascii="仿宋_GB2312" w:eastAsia="仿宋_GB2312" w:hint="eastAsia"/>
          <w:sz w:val="32"/>
          <w:szCs w:val="32"/>
        </w:rPr>
        <w:t>存档</w:t>
      </w:r>
      <w:r w:rsidR="00E175FF" w:rsidRPr="00D70927">
        <w:rPr>
          <w:rFonts w:ascii="仿宋_GB2312" w:eastAsia="仿宋_GB2312" w:hint="eastAsia"/>
          <w:sz w:val="32"/>
          <w:szCs w:val="32"/>
        </w:rPr>
        <w:t>。</w:t>
      </w:r>
    </w:p>
    <w:p w:rsidR="003425A2" w:rsidRPr="00476CE9" w:rsidRDefault="00920928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CE9">
        <w:rPr>
          <w:rFonts w:ascii="仿宋_GB2312" w:eastAsia="仿宋_GB2312" w:hint="eastAsia"/>
          <w:sz w:val="32"/>
          <w:szCs w:val="32"/>
        </w:rPr>
        <w:lastRenderedPageBreak/>
        <w:t>十</w:t>
      </w:r>
      <w:r w:rsidR="00110F59">
        <w:rPr>
          <w:rFonts w:ascii="仿宋_GB2312" w:eastAsia="仿宋_GB2312" w:hint="eastAsia"/>
          <w:sz w:val="32"/>
          <w:szCs w:val="32"/>
        </w:rPr>
        <w:t>七</w:t>
      </w:r>
      <w:r w:rsidR="00E175FF" w:rsidRPr="00476CE9">
        <w:rPr>
          <w:rFonts w:ascii="仿宋_GB2312" w:eastAsia="仿宋_GB2312" w:hint="eastAsia"/>
          <w:sz w:val="32"/>
          <w:szCs w:val="32"/>
        </w:rPr>
        <w:t>、必修课的补考安排在下学期学生</w:t>
      </w:r>
      <w:r w:rsidR="00110F59">
        <w:rPr>
          <w:rFonts w:ascii="仿宋_GB2312" w:eastAsia="仿宋_GB2312" w:hint="eastAsia"/>
          <w:sz w:val="32"/>
          <w:szCs w:val="32"/>
        </w:rPr>
        <w:t>开</w:t>
      </w:r>
      <w:r w:rsidR="00E175FF" w:rsidRPr="00476CE9">
        <w:rPr>
          <w:rFonts w:ascii="仿宋_GB2312" w:eastAsia="仿宋_GB2312" w:hint="eastAsia"/>
          <w:sz w:val="32"/>
          <w:szCs w:val="32"/>
        </w:rPr>
        <w:t>课的前一周，具体补考时间安排另见教务处通知。</w:t>
      </w:r>
    </w:p>
    <w:p w:rsidR="003425A2" w:rsidRPr="00476CE9" w:rsidRDefault="00920928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6CE9">
        <w:rPr>
          <w:rFonts w:ascii="仿宋_GB2312" w:eastAsia="仿宋_GB2312" w:hint="eastAsia"/>
          <w:sz w:val="32"/>
          <w:szCs w:val="32"/>
        </w:rPr>
        <w:t>十</w:t>
      </w:r>
      <w:r w:rsidR="00110F59">
        <w:rPr>
          <w:rFonts w:ascii="仿宋_GB2312" w:eastAsia="仿宋_GB2312" w:hint="eastAsia"/>
          <w:sz w:val="32"/>
          <w:szCs w:val="32"/>
        </w:rPr>
        <w:t>八</w:t>
      </w:r>
      <w:r w:rsidR="00E175FF" w:rsidRPr="00476CE9">
        <w:rPr>
          <w:rFonts w:ascii="仿宋_GB2312" w:eastAsia="仿宋_GB2312" w:hint="eastAsia"/>
          <w:sz w:val="32"/>
          <w:szCs w:val="32"/>
        </w:rPr>
        <w:t>、教务处和学生处设立考风考纪举报电话和举报信箱。举报电话：</w:t>
      </w:r>
      <w:r w:rsidRPr="00476CE9">
        <w:rPr>
          <w:rFonts w:ascii="仿宋_GB2312" w:eastAsia="仿宋_GB2312"/>
          <w:sz w:val="32"/>
          <w:szCs w:val="32"/>
        </w:rPr>
        <w:t>824268</w:t>
      </w:r>
      <w:r w:rsidRPr="00476CE9">
        <w:rPr>
          <w:rFonts w:ascii="仿宋_GB2312" w:eastAsia="仿宋_GB2312" w:hint="eastAsia"/>
          <w:sz w:val="32"/>
          <w:szCs w:val="32"/>
        </w:rPr>
        <w:t>27</w:t>
      </w:r>
      <w:r w:rsidR="00E175FF" w:rsidRPr="00476CE9">
        <w:rPr>
          <w:rFonts w:ascii="仿宋_GB2312" w:eastAsia="仿宋_GB2312" w:hint="eastAsia"/>
          <w:sz w:val="32"/>
          <w:szCs w:val="32"/>
        </w:rPr>
        <w:t>（教</w:t>
      </w:r>
      <w:r w:rsidR="00E175FF" w:rsidRPr="00A2458A">
        <w:rPr>
          <w:rFonts w:ascii="仿宋_GB2312" w:eastAsia="仿宋_GB2312" w:hint="eastAsia"/>
          <w:sz w:val="32"/>
          <w:szCs w:val="32"/>
        </w:rPr>
        <w:t>务处）、</w:t>
      </w:r>
      <w:r w:rsidR="00E175FF" w:rsidRPr="00A2458A">
        <w:rPr>
          <w:rFonts w:ascii="仿宋_GB2312" w:eastAsia="仿宋_GB2312"/>
          <w:sz w:val="32"/>
          <w:szCs w:val="32"/>
        </w:rPr>
        <w:t>8242685</w:t>
      </w:r>
      <w:r w:rsidR="00E43645">
        <w:rPr>
          <w:rFonts w:ascii="仿宋_GB2312" w:eastAsia="仿宋_GB2312" w:hint="eastAsia"/>
          <w:sz w:val="32"/>
          <w:szCs w:val="32"/>
        </w:rPr>
        <w:t>5</w:t>
      </w:r>
      <w:r w:rsidR="00E175FF" w:rsidRPr="00A2458A">
        <w:rPr>
          <w:rFonts w:ascii="仿宋_GB2312" w:eastAsia="仿宋_GB2312" w:hint="eastAsia"/>
          <w:sz w:val="32"/>
          <w:szCs w:val="32"/>
        </w:rPr>
        <w:t>（学生处</w:t>
      </w:r>
      <w:r w:rsidR="000D76AE" w:rsidRPr="00A2458A">
        <w:rPr>
          <w:rFonts w:ascii="仿宋_GB2312" w:eastAsia="仿宋_GB2312" w:hint="eastAsia"/>
          <w:sz w:val="32"/>
          <w:szCs w:val="32"/>
        </w:rPr>
        <w:t>马骏</w:t>
      </w:r>
      <w:r w:rsidR="00E175FF" w:rsidRPr="00A2458A">
        <w:rPr>
          <w:rFonts w:ascii="仿宋_GB2312" w:eastAsia="仿宋_GB2312" w:hint="eastAsia"/>
          <w:sz w:val="32"/>
          <w:szCs w:val="32"/>
        </w:rPr>
        <w:t>）。</w:t>
      </w:r>
      <w:r w:rsidR="00E175FF" w:rsidRPr="00476CE9">
        <w:rPr>
          <w:rFonts w:ascii="仿宋_GB2312" w:eastAsia="仿宋_GB2312" w:hint="eastAsia"/>
          <w:sz w:val="32"/>
          <w:szCs w:val="32"/>
        </w:rPr>
        <w:t>举报信箱：</w:t>
      </w:r>
      <w:hyperlink r:id="rId9" w:history="1">
        <w:r w:rsidR="00E175FF" w:rsidRPr="00476CE9">
          <w:rPr>
            <w:rStyle w:val="aa"/>
            <w:rFonts w:ascii="仿宋_GB2312" w:eastAsia="仿宋_GB2312"/>
            <w:color w:val="auto"/>
            <w:sz w:val="32"/>
            <w:szCs w:val="32"/>
          </w:rPr>
          <w:t>jiaowuchu@bistu.edu.cn</w:t>
        </w:r>
      </w:hyperlink>
      <w:r w:rsidR="003425A2" w:rsidRPr="00476CE9">
        <w:rPr>
          <w:rFonts w:ascii="仿宋_GB2312" w:eastAsia="仿宋_GB2312" w:hint="eastAsia"/>
          <w:sz w:val="32"/>
          <w:szCs w:val="32"/>
        </w:rPr>
        <w:t>、</w:t>
      </w:r>
      <w:hyperlink r:id="rId10" w:history="1">
        <w:r w:rsidR="00E175FF" w:rsidRPr="00476CE9">
          <w:rPr>
            <w:rStyle w:val="aa"/>
            <w:rFonts w:ascii="仿宋_GB2312" w:eastAsia="仿宋_GB2312"/>
            <w:color w:val="auto"/>
            <w:sz w:val="32"/>
            <w:szCs w:val="32"/>
          </w:rPr>
          <w:t>xueshengchu@bistu.edu.cn</w:t>
        </w:r>
      </w:hyperlink>
      <w:r w:rsidR="003425A2" w:rsidRPr="00476CE9">
        <w:rPr>
          <w:rFonts w:ascii="仿宋_GB2312" w:eastAsia="仿宋_GB2312" w:hint="eastAsia"/>
          <w:sz w:val="32"/>
          <w:szCs w:val="32"/>
        </w:rPr>
        <w:t>。</w:t>
      </w:r>
    </w:p>
    <w:p w:rsidR="003425A2" w:rsidRPr="00476CE9" w:rsidRDefault="00110F59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十九</w:t>
      </w:r>
      <w:r w:rsidR="00A67478" w:rsidRPr="00476CE9">
        <w:rPr>
          <w:rFonts w:ascii="仿宋_GB2312" w:eastAsia="仿宋_GB2312" w:hint="eastAsia"/>
          <w:sz w:val="32"/>
          <w:szCs w:val="32"/>
        </w:rPr>
        <w:t>、第1</w:t>
      </w:r>
      <w:r w:rsidR="00457488">
        <w:rPr>
          <w:rFonts w:ascii="仿宋_GB2312" w:eastAsia="仿宋_GB2312" w:hint="eastAsia"/>
          <w:sz w:val="32"/>
          <w:szCs w:val="32"/>
        </w:rPr>
        <w:t>2</w:t>
      </w:r>
      <w:r w:rsidR="00A67478" w:rsidRPr="00476CE9">
        <w:rPr>
          <w:rFonts w:ascii="仿宋_GB2312" w:eastAsia="仿宋_GB2312" w:hint="eastAsia"/>
          <w:sz w:val="32"/>
          <w:szCs w:val="32"/>
        </w:rPr>
        <w:t>～1</w:t>
      </w:r>
      <w:r w:rsidR="00A67478" w:rsidRPr="00476CE9">
        <w:rPr>
          <w:rFonts w:ascii="仿宋_GB2312" w:eastAsia="仿宋_GB2312"/>
          <w:sz w:val="32"/>
          <w:szCs w:val="32"/>
        </w:rPr>
        <w:t>8</w:t>
      </w:r>
      <w:r w:rsidR="00A67478" w:rsidRPr="00476CE9">
        <w:rPr>
          <w:rFonts w:ascii="仿宋_GB2312" w:eastAsia="仿宋_GB2312" w:hint="eastAsia"/>
          <w:sz w:val="32"/>
          <w:szCs w:val="32"/>
        </w:rPr>
        <w:t>周，不设立专门的考务办公室，考务工作办公地点：清河小营校区</w:t>
      </w:r>
      <w:r w:rsidR="00457488">
        <w:rPr>
          <w:rFonts w:ascii="仿宋_GB2312" w:eastAsia="仿宋_GB2312" w:hint="eastAsia"/>
          <w:sz w:val="32"/>
          <w:szCs w:val="32"/>
        </w:rPr>
        <w:t>教一楼103</w:t>
      </w:r>
      <w:r w:rsidR="00A67478" w:rsidRPr="00476CE9">
        <w:rPr>
          <w:rFonts w:ascii="仿宋_GB2312" w:eastAsia="仿宋_GB2312" w:hint="eastAsia"/>
          <w:sz w:val="32"/>
          <w:szCs w:val="32"/>
        </w:rPr>
        <w:t>房间，联系电话：8242682</w:t>
      </w:r>
      <w:r w:rsidR="00457488">
        <w:rPr>
          <w:rFonts w:ascii="仿宋_GB2312" w:eastAsia="仿宋_GB2312" w:hint="eastAsia"/>
          <w:sz w:val="32"/>
          <w:szCs w:val="32"/>
        </w:rPr>
        <w:t>7</w:t>
      </w:r>
      <w:r w:rsidR="00A67478" w:rsidRPr="00476CE9">
        <w:rPr>
          <w:rFonts w:ascii="仿宋_GB2312" w:eastAsia="仿宋_GB2312" w:hint="eastAsia"/>
          <w:sz w:val="32"/>
          <w:szCs w:val="32"/>
        </w:rPr>
        <w:t>；第19～20周期间设专门考务办公室：清河小营校区：教一楼10</w:t>
      </w:r>
      <w:r w:rsidR="003B6897">
        <w:rPr>
          <w:rFonts w:ascii="仿宋_GB2312" w:eastAsia="仿宋_GB2312" w:hint="eastAsia"/>
          <w:sz w:val="32"/>
          <w:szCs w:val="32"/>
        </w:rPr>
        <w:t>3</w:t>
      </w:r>
      <w:r w:rsidR="00A67478" w:rsidRPr="00476CE9">
        <w:rPr>
          <w:rFonts w:ascii="仿宋_GB2312" w:eastAsia="仿宋_GB2312" w:hint="eastAsia"/>
          <w:sz w:val="32"/>
          <w:szCs w:val="32"/>
        </w:rPr>
        <w:t>、</w:t>
      </w:r>
      <w:r w:rsidR="003B6897">
        <w:rPr>
          <w:rFonts w:ascii="仿宋_GB2312" w:eastAsia="仿宋_GB2312" w:hint="eastAsia"/>
          <w:sz w:val="32"/>
          <w:szCs w:val="32"/>
        </w:rPr>
        <w:t>107房间</w:t>
      </w:r>
      <w:r w:rsidR="00A67478" w:rsidRPr="00476CE9">
        <w:rPr>
          <w:rFonts w:ascii="仿宋_GB2312" w:eastAsia="仿宋_GB2312" w:hint="eastAsia"/>
          <w:sz w:val="32"/>
          <w:szCs w:val="32"/>
        </w:rPr>
        <w:t>，电话</w:t>
      </w:r>
      <w:r w:rsidR="003B6897">
        <w:rPr>
          <w:rFonts w:ascii="仿宋_GB2312" w:eastAsia="仿宋_GB2312" w:hint="eastAsia"/>
          <w:sz w:val="32"/>
          <w:szCs w:val="32"/>
        </w:rPr>
        <w:t>82426827</w:t>
      </w:r>
      <w:r w:rsidR="00A67478" w:rsidRPr="00476CE9">
        <w:rPr>
          <w:rFonts w:ascii="仿宋_GB2312" w:eastAsia="仿宋_GB2312" w:hint="eastAsia"/>
          <w:sz w:val="32"/>
          <w:szCs w:val="32"/>
        </w:rPr>
        <w:t>、</w:t>
      </w:r>
      <w:r w:rsidR="003B6897" w:rsidRPr="003B6897">
        <w:rPr>
          <w:rFonts w:ascii="仿宋_GB2312" w:eastAsia="仿宋_GB2312"/>
          <w:sz w:val="32"/>
          <w:szCs w:val="32"/>
        </w:rPr>
        <w:t>82427194</w:t>
      </w:r>
      <w:r w:rsidR="00A67478" w:rsidRPr="00476CE9">
        <w:rPr>
          <w:rFonts w:ascii="仿宋_GB2312" w:eastAsia="仿宋_GB2312" w:hint="eastAsia"/>
          <w:sz w:val="32"/>
          <w:szCs w:val="32"/>
        </w:rPr>
        <w:t>；健翔桥校区：教二楼</w:t>
      </w:r>
      <w:r w:rsidR="00920928" w:rsidRPr="00476CE9">
        <w:rPr>
          <w:rFonts w:ascii="仿宋_GB2312" w:eastAsia="仿宋_GB2312"/>
          <w:sz w:val="32"/>
          <w:szCs w:val="32"/>
        </w:rPr>
        <w:t>2</w:t>
      </w:r>
      <w:r w:rsidR="00920928" w:rsidRPr="00476CE9">
        <w:rPr>
          <w:rFonts w:ascii="仿宋_GB2312" w:eastAsia="仿宋_GB2312" w:hint="eastAsia"/>
          <w:sz w:val="32"/>
          <w:szCs w:val="32"/>
        </w:rPr>
        <w:t>01</w:t>
      </w:r>
      <w:r w:rsidR="003B6897">
        <w:rPr>
          <w:rFonts w:ascii="仿宋_GB2312" w:eastAsia="仿宋_GB2312" w:hint="eastAsia"/>
          <w:sz w:val="32"/>
          <w:szCs w:val="32"/>
        </w:rPr>
        <w:t>房间</w:t>
      </w:r>
      <w:r w:rsidR="00A67478" w:rsidRPr="00476CE9">
        <w:rPr>
          <w:rFonts w:ascii="仿宋_GB2312" w:eastAsia="仿宋_GB2312" w:hint="eastAsia"/>
          <w:sz w:val="32"/>
          <w:szCs w:val="32"/>
        </w:rPr>
        <w:t>，电话</w:t>
      </w:r>
      <w:r w:rsidR="00920928" w:rsidRPr="00476CE9">
        <w:rPr>
          <w:rFonts w:ascii="仿宋_GB2312" w:eastAsia="仿宋_GB2312" w:hint="eastAsia"/>
          <w:sz w:val="32"/>
          <w:szCs w:val="32"/>
        </w:rPr>
        <w:t>64884683</w:t>
      </w:r>
      <w:r w:rsidR="00A67478" w:rsidRPr="00476CE9">
        <w:rPr>
          <w:rFonts w:ascii="仿宋_GB2312" w:eastAsia="仿宋_GB2312" w:hint="eastAsia"/>
          <w:sz w:val="32"/>
          <w:szCs w:val="32"/>
        </w:rPr>
        <w:t>；清河校区：教一楼</w:t>
      </w:r>
      <w:r w:rsidR="00A67478" w:rsidRPr="00476CE9">
        <w:rPr>
          <w:rFonts w:ascii="仿宋_GB2312" w:eastAsia="仿宋_GB2312"/>
          <w:sz w:val="32"/>
          <w:szCs w:val="32"/>
        </w:rPr>
        <w:t>101</w:t>
      </w:r>
      <w:r w:rsidR="00A67478" w:rsidRPr="00476CE9">
        <w:rPr>
          <w:rFonts w:ascii="仿宋_GB2312" w:eastAsia="仿宋_GB2312" w:hint="eastAsia"/>
          <w:sz w:val="32"/>
          <w:szCs w:val="32"/>
        </w:rPr>
        <w:t>室，电话82416176。</w:t>
      </w:r>
    </w:p>
    <w:p w:rsidR="006970B6" w:rsidRPr="00476CE9" w:rsidRDefault="006970B6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425A2" w:rsidRDefault="00F75156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A67478" w:rsidRPr="00476CE9">
        <w:rPr>
          <w:rFonts w:ascii="仿宋_GB2312" w:eastAsia="仿宋_GB2312"/>
          <w:sz w:val="32"/>
          <w:szCs w:val="32"/>
        </w:rPr>
        <w:t>1.</w:t>
      </w:r>
      <w:r w:rsidR="003F7D3E">
        <w:rPr>
          <w:rFonts w:ascii="仿宋_GB2312" w:eastAsia="仿宋_GB2312" w:hint="eastAsia"/>
          <w:sz w:val="32"/>
          <w:szCs w:val="32"/>
        </w:rPr>
        <w:t>试卷报批单</w:t>
      </w:r>
    </w:p>
    <w:p w:rsidR="00710BD2" w:rsidRPr="00476CE9" w:rsidRDefault="00710BD2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</w:t>
      </w:r>
      <w:r w:rsidR="003F7D3E" w:rsidRPr="00476CE9">
        <w:rPr>
          <w:rFonts w:ascii="仿宋_GB2312" w:eastAsia="仿宋_GB2312" w:hint="eastAsia"/>
          <w:sz w:val="32"/>
          <w:szCs w:val="32"/>
        </w:rPr>
        <w:t>试题分析表</w:t>
      </w:r>
    </w:p>
    <w:p w:rsidR="003425A2" w:rsidRPr="00476CE9" w:rsidRDefault="00710BD2" w:rsidP="003425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3</w:t>
      </w:r>
      <w:r w:rsidR="00A67478" w:rsidRPr="00476CE9">
        <w:rPr>
          <w:rFonts w:ascii="仿宋_GB2312" w:eastAsia="仿宋_GB2312"/>
          <w:sz w:val="32"/>
          <w:szCs w:val="32"/>
        </w:rPr>
        <w:t>.</w:t>
      </w:r>
      <w:r w:rsidR="00A67478" w:rsidRPr="00476CE9">
        <w:rPr>
          <w:rFonts w:ascii="仿宋_GB2312" w:eastAsia="仿宋_GB2312" w:hint="eastAsia"/>
          <w:sz w:val="32"/>
          <w:szCs w:val="32"/>
        </w:rPr>
        <w:t>考试学生名单打印流程</w:t>
      </w:r>
    </w:p>
    <w:p w:rsidR="003425A2" w:rsidRPr="00476CE9" w:rsidRDefault="00710BD2" w:rsidP="003425A2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A67478" w:rsidRPr="00476CE9">
        <w:rPr>
          <w:rFonts w:ascii="仿宋_GB2312" w:eastAsia="仿宋_GB2312"/>
          <w:sz w:val="32"/>
          <w:szCs w:val="32"/>
        </w:rPr>
        <w:t>.</w:t>
      </w:r>
      <w:r w:rsidR="00A67478" w:rsidRPr="00476CE9">
        <w:rPr>
          <w:rFonts w:ascii="仿宋_GB2312" w:eastAsia="仿宋_GB2312" w:hint="eastAsia"/>
          <w:sz w:val="32"/>
          <w:szCs w:val="32"/>
        </w:rPr>
        <w:t>监考教师考场工作流程图</w:t>
      </w:r>
    </w:p>
    <w:p w:rsidR="003425A2" w:rsidRPr="00476CE9" w:rsidRDefault="00710BD2" w:rsidP="003425A2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A67478" w:rsidRPr="00476CE9">
        <w:rPr>
          <w:rFonts w:ascii="仿宋_GB2312" w:eastAsia="仿宋_GB2312"/>
          <w:sz w:val="32"/>
          <w:szCs w:val="32"/>
        </w:rPr>
        <w:t>.</w:t>
      </w:r>
      <w:r w:rsidR="00A67478" w:rsidRPr="00476CE9">
        <w:rPr>
          <w:rFonts w:ascii="仿宋_GB2312" w:eastAsia="仿宋_GB2312" w:hint="eastAsia"/>
          <w:sz w:val="32"/>
          <w:szCs w:val="32"/>
        </w:rPr>
        <w:t>学生考试违规处置流程图</w:t>
      </w:r>
    </w:p>
    <w:p w:rsidR="003425A2" w:rsidRPr="00476CE9" w:rsidRDefault="00710BD2" w:rsidP="003425A2">
      <w:pPr>
        <w:spacing w:line="560" w:lineRule="exact"/>
        <w:ind w:rightChars="-100" w:right="-210"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A67478" w:rsidRPr="00476CE9">
        <w:rPr>
          <w:rFonts w:ascii="仿宋_GB2312" w:eastAsia="仿宋_GB2312"/>
          <w:sz w:val="32"/>
          <w:szCs w:val="32"/>
        </w:rPr>
        <w:t>.</w:t>
      </w:r>
      <w:r w:rsidR="00A67478" w:rsidRPr="00476CE9">
        <w:rPr>
          <w:rFonts w:ascii="仿宋_GB2312" w:eastAsia="仿宋_GB2312" w:hint="eastAsia"/>
          <w:sz w:val="32"/>
          <w:szCs w:val="32"/>
        </w:rPr>
        <w:t>北京信息科技大学学生考试须知和诚信考试承诺书</w:t>
      </w:r>
    </w:p>
    <w:p w:rsidR="003425A2" w:rsidRPr="00476CE9" w:rsidRDefault="003425A2" w:rsidP="003425A2">
      <w:pPr>
        <w:widowControl/>
        <w:spacing w:line="560" w:lineRule="exact"/>
        <w:ind w:firstLine="570"/>
        <w:jc w:val="left"/>
        <w:rPr>
          <w:rFonts w:ascii="仿宋_GB2312" w:eastAsia="仿宋_GB2312"/>
          <w:sz w:val="32"/>
          <w:szCs w:val="32"/>
        </w:rPr>
      </w:pPr>
    </w:p>
    <w:p w:rsidR="003425A2" w:rsidRPr="00476CE9" w:rsidRDefault="00A67478" w:rsidP="003425A2">
      <w:pPr>
        <w:widowControl/>
        <w:spacing w:line="560" w:lineRule="exact"/>
        <w:ind w:rightChars="425" w:right="893"/>
        <w:jc w:val="righ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476CE9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北京信息科技大学</w:t>
      </w:r>
    </w:p>
    <w:p w:rsidR="003425A2" w:rsidRPr="00B013DA" w:rsidRDefault="00A67478" w:rsidP="003425A2">
      <w:pPr>
        <w:widowControl/>
        <w:wordWrap w:val="0"/>
        <w:spacing w:line="560" w:lineRule="exact"/>
        <w:ind w:rightChars="400" w:right="840"/>
        <w:jc w:val="right"/>
      </w:pPr>
      <w:r w:rsidRPr="00DA05B7">
        <w:rPr>
          <w:rFonts w:ascii="仿宋_GB2312" w:eastAsia="仿宋_GB2312" w:hAnsi="宋体" w:cs="宋体"/>
          <w:bCs/>
          <w:kern w:val="0"/>
          <w:sz w:val="32"/>
          <w:szCs w:val="32"/>
        </w:rPr>
        <w:t>201</w:t>
      </w:r>
      <w:r w:rsidR="00356D31" w:rsidRPr="00DA05B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6</w:t>
      </w:r>
      <w:r w:rsidRPr="00DA05B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年</w:t>
      </w:r>
      <w:r w:rsidR="00DA05B7" w:rsidRPr="00DA05B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11</w:t>
      </w:r>
      <w:r w:rsidRPr="00DA05B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月</w:t>
      </w:r>
      <w:r w:rsidR="00B013DA" w:rsidRPr="00DA05B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 w:rsidR="00DA05B7" w:rsidRPr="00DA05B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</w:t>
      </w:r>
      <w:r w:rsidRPr="00DA05B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日</w:t>
      </w:r>
    </w:p>
    <w:p w:rsidR="00AA475C" w:rsidRPr="00B013DA" w:rsidRDefault="00AA475C" w:rsidP="0031594C">
      <w:pPr>
        <w:spacing w:line="560" w:lineRule="exact"/>
        <w:rPr>
          <w:rFonts w:ascii="黑体" w:eastAsia="黑体" w:hAnsi="黑体"/>
          <w:bCs/>
          <w:sz w:val="32"/>
          <w:szCs w:val="32"/>
        </w:rPr>
        <w:sectPr w:rsidR="00AA475C" w:rsidRPr="00B013DA" w:rsidSect="00165497">
          <w:footerReference w:type="even" r:id="rId11"/>
          <w:footerReference w:type="default" r:id="rId12"/>
          <w:pgSz w:w="11907" w:h="16840" w:code="9"/>
          <w:pgMar w:top="1871" w:right="1474" w:bottom="1758" w:left="1588" w:header="851" w:footer="992" w:gutter="0"/>
          <w:pgNumType w:start="1"/>
          <w:cols w:space="425"/>
          <w:docGrid w:type="lines" w:linePitch="312"/>
        </w:sectPr>
      </w:pPr>
    </w:p>
    <w:p w:rsidR="003F7D3E" w:rsidRPr="00476CE9" w:rsidRDefault="003F7D3E" w:rsidP="003F7D3E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476CE9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p w:rsidR="003F7D3E" w:rsidRPr="009558A7" w:rsidRDefault="003F7D3E" w:rsidP="003F7D3E">
      <w:pPr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9558A7">
        <w:rPr>
          <w:rFonts w:ascii="方正小标宋简体" w:eastAsia="方正小标宋简体" w:hAnsi="宋体" w:hint="eastAsia"/>
          <w:b/>
          <w:sz w:val="32"/>
          <w:szCs w:val="32"/>
        </w:rPr>
        <w:t>北京信息科技大学试卷报批单</w:t>
      </w:r>
    </w:p>
    <w:p w:rsidR="003F7D3E" w:rsidRPr="009558A7" w:rsidRDefault="003F7D3E" w:rsidP="003F7D3E">
      <w:pPr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sz w:val="28"/>
          <w:szCs w:val="28"/>
        </w:rPr>
        <w:t>（</w:t>
      </w:r>
      <w:r w:rsidRPr="009558A7">
        <w:rPr>
          <w:rFonts w:ascii="方正小标宋简体" w:eastAsia="方正小标宋简体" w:hAnsi="宋体" w:hint="eastAsia"/>
          <w:sz w:val="28"/>
          <w:szCs w:val="28"/>
        </w:rPr>
        <w:t>20  ～20  学年第  学期</w:t>
      </w:r>
      <w:r>
        <w:rPr>
          <w:rFonts w:ascii="方正小标宋简体" w:eastAsia="方正小标宋简体" w:hAnsi="宋体" w:hint="eastAsia"/>
          <w:sz w:val="28"/>
          <w:szCs w:val="28"/>
        </w:rPr>
        <w:t>）</w:t>
      </w:r>
    </w:p>
    <w:tbl>
      <w:tblPr>
        <w:tblW w:w="932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56"/>
        <w:gridCol w:w="712"/>
        <w:gridCol w:w="11"/>
        <w:gridCol w:w="978"/>
        <w:gridCol w:w="992"/>
        <w:gridCol w:w="993"/>
        <w:gridCol w:w="1417"/>
        <w:gridCol w:w="992"/>
        <w:gridCol w:w="16"/>
        <w:gridCol w:w="961"/>
        <w:gridCol w:w="16"/>
        <w:gridCol w:w="945"/>
      </w:tblGrid>
      <w:tr w:rsidR="003F7D3E" w:rsidTr="004A68AC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D3E" w:rsidRPr="00B75CD4" w:rsidRDefault="003F7D3E" w:rsidP="004A68AC">
            <w:pPr>
              <w:spacing w:before="200" w:after="200"/>
              <w:jc w:val="center"/>
              <w:rPr>
                <w:rFonts w:ascii="黑体" w:eastAsia="黑体"/>
                <w:sz w:val="24"/>
              </w:rPr>
            </w:pPr>
            <w:r w:rsidRPr="00B75CD4">
              <w:rPr>
                <w:rFonts w:ascii="黑体" w:eastAsia="黑体" w:hint="eastAsia"/>
                <w:sz w:val="24"/>
              </w:rPr>
              <w:t>学院名称</w:t>
            </w:r>
          </w:p>
        </w:tc>
        <w:tc>
          <w:tcPr>
            <w:tcW w:w="3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D3E" w:rsidRPr="00827731" w:rsidRDefault="003F7D3E" w:rsidP="004A68AC">
            <w:pPr>
              <w:spacing w:before="200" w:after="20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F7D3E" w:rsidRPr="00B75CD4" w:rsidRDefault="003F7D3E" w:rsidP="004A68AC">
            <w:pPr>
              <w:spacing w:before="200" w:after="2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系（教研室）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F7D3E" w:rsidRPr="00827731" w:rsidRDefault="003F7D3E" w:rsidP="004A68AC">
            <w:pPr>
              <w:spacing w:before="200" w:after="200"/>
              <w:jc w:val="center"/>
              <w:rPr>
                <w:sz w:val="24"/>
              </w:rPr>
            </w:pPr>
          </w:p>
        </w:tc>
      </w:tr>
      <w:tr w:rsidR="003F7D3E" w:rsidTr="004A68AC">
        <w:tc>
          <w:tcPr>
            <w:tcW w:w="1234" w:type="dxa"/>
            <w:vAlign w:val="center"/>
          </w:tcPr>
          <w:p w:rsidR="003F7D3E" w:rsidRPr="00B75CD4" w:rsidRDefault="003F7D3E" w:rsidP="004A68AC">
            <w:pPr>
              <w:widowControl/>
              <w:spacing w:before="200" w:after="200"/>
              <w:jc w:val="center"/>
              <w:rPr>
                <w:rFonts w:ascii="黑体" w:eastAsia="黑体"/>
                <w:sz w:val="24"/>
              </w:rPr>
            </w:pPr>
            <w:r w:rsidRPr="00B75CD4">
              <w:rPr>
                <w:rFonts w:ascii="黑体" w:eastAsia="黑体" w:hint="eastAsia"/>
                <w:sz w:val="24"/>
              </w:rPr>
              <w:t>课程</w:t>
            </w:r>
            <w:r>
              <w:rPr>
                <w:rFonts w:ascii="黑体" w:eastAsia="黑体" w:hint="eastAsia"/>
                <w:sz w:val="24"/>
              </w:rPr>
              <w:t>名称</w:t>
            </w:r>
          </w:p>
        </w:tc>
        <w:tc>
          <w:tcPr>
            <w:tcW w:w="3742" w:type="dxa"/>
            <w:gridSpan w:val="6"/>
            <w:vAlign w:val="center"/>
          </w:tcPr>
          <w:p w:rsidR="003F7D3E" w:rsidRPr="00827731" w:rsidRDefault="003F7D3E" w:rsidP="004A68AC">
            <w:pPr>
              <w:spacing w:before="200" w:after="20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7D3E" w:rsidRPr="00B75CD4" w:rsidRDefault="003F7D3E" w:rsidP="004A68AC">
            <w:pPr>
              <w:spacing w:before="200" w:after="200"/>
              <w:jc w:val="center"/>
              <w:rPr>
                <w:rFonts w:ascii="黑体" w:eastAsia="黑体"/>
                <w:sz w:val="24"/>
              </w:rPr>
            </w:pPr>
            <w:r w:rsidRPr="00B75CD4">
              <w:rPr>
                <w:rFonts w:ascii="黑体" w:eastAsia="黑体" w:hint="eastAsia"/>
                <w:sz w:val="24"/>
              </w:rPr>
              <w:t>课程性质</w:t>
            </w:r>
          </w:p>
        </w:tc>
        <w:tc>
          <w:tcPr>
            <w:tcW w:w="992" w:type="dxa"/>
            <w:vAlign w:val="center"/>
          </w:tcPr>
          <w:p w:rsidR="003F7D3E" w:rsidRPr="00827731" w:rsidRDefault="003F7D3E" w:rsidP="004A68AC">
            <w:pPr>
              <w:spacing w:before="200" w:after="200"/>
              <w:jc w:val="center"/>
              <w:rPr>
                <w:sz w:val="24"/>
              </w:rPr>
            </w:pPr>
            <w:r w:rsidRPr="00827731">
              <w:rPr>
                <w:rFonts w:hint="eastAsia"/>
                <w:sz w:val="24"/>
              </w:rPr>
              <w:t>必修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993" w:type="dxa"/>
            <w:gridSpan w:val="3"/>
            <w:vAlign w:val="center"/>
          </w:tcPr>
          <w:p w:rsidR="003F7D3E" w:rsidRPr="00827731" w:rsidRDefault="003F7D3E" w:rsidP="004A68AC">
            <w:pPr>
              <w:spacing w:before="200" w:after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945" w:type="dxa"/>
            <w:tcBorders>
              <w:top w:val="nil"/>
              <w:right w:val="single" w:sz="4" w:space="0" w:color="auto"/>
            </w:tcBorders>
            <w:vAlign w:val="center"/>
          </w:tcPr>
          <w:p w:rsidR="003F7D3E" w:rsidRPr="00827731" w:rsidRDefault="003F7D3E" w:rsidP="004A68AC">
            <w:pPr>
              <w:spacing w:before="200" w:after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3F7D3E" w:rsidTr="004A68AC">
        <w:tc>
          <w:tcPr>
            <w:tcW w:w="1234" w:type="dxa"/>
            <w:vAlign w:val="center"/>
          </w:tcPr>
          <w:p w:rsidR="003F7D3E" w:rsidRPr="00B75CD4" w:rsidRDefault="003F7D3E" w:rsidP="004A68AC">
            <w:pPr>
              <w:spacing w:before="200" w:after="2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考试班级</w:t>
            </w:r>
          </w:p>
        </w:tc>
        <w:tc>
          <w:tcPr>
            <w:tcW w:w="8089" w:type="dxa"/>
            <w:gridSpan w:val="12"/>
            <w:vAlign w:val="center"/>
          </w:tcPr>
          <w:p w:rsidR="003F7D3E" w:rsidRPr="00827731" w:rsidRDefault="003F7D3E" w:rsidP="004A68AC">
            <w:pPr>
              <w:spacing w:before="200" w:after="200"/>
              <w:jc w:val="left"/>
              <w:rPr>
                <w:sz w:val="24"/>
              </w:rPr>
            </w:pPr>
          </w:p>
        </w:tc>
      </w:tr>
      <w:tr w:rsidR="003F7D3E" w:rsidTr="004A68AC">
        <w:tc>
          <w:tcPr>
            <w:tcW w:w="1234" w:type="dxa"/>
            <w:vAlign w:val="center"/>
          </w:tcPr>
          <w:p w:rsidR="003F7D3E" w:rsidRPr="00332096" w:rsidRDefault="003F7D3E" w:rsidP="004A68AC">
            <w:pPr>
              <w:jc w:val="center"/>
              <w:rPr>
                <w:rFonts w:ascii="黑体" w:eastAsia="黑体"/>
                <w:sz w:val="24"/>
              </w:rPr>
            </w:pPr>
            <w:r w:rsidRPr="00B75CD4">
              <w:rPr>
                <w:rFonts w:ascii="黑体" w:eastAsia="黑体" w:hint="eastAsia"/>
                <w:sz w:val="24"/>
              </w:rPr>
              <w:t>考试</w:t>
            </w:r>
            <w:r>
              <w:rPr>
                <w:rFonts w:ascii="黑体" w:eastAsia="黑体" w:hint="eastAsia"/>
                <w:sz w:val="24"/>
              </w:rPr>
              <w:t>方式</w:t>
            </w:r>
          </w:p>
        </w:tc>
        <w:tc>
          <w:tcPr>
            <w:tcW w:w="768" w:type="dxa"/>
            <w:gridSpan w:val="2"/>
            <w:vAlign w:val="center"/>
          </w:tcPr>
          <w:p w:rsidR="003F7D3E" w:rsidRPr="00B75CD4" w:rsidRDefault="003F7D3E" w:rsidP="004A68AC">
            <w:pPr>
              <w:spacing w:before="200" w:after="2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闭</w:t>
            </w:r>
            <w:r w:rsidRPr="00B75CD4">
              <w:rPr>
                <w:rFonts w:ascii="黑体" w:eastAsia="黑体" w:hint="eastAsia"/>
                <w:sz w:val="24"/>
              </w:rPr>
              <w:t>卷</w:t>
            </w:r>
          </w:p>
        </w:tc>
        <w:tc>
          <w:tcPr>
            <w:tcW w:w="989" w:type="dxa"/>
            <w:gridSpan w:val="2"/>
            <w:vAlign w:val="center"/>
          </w:tcPr>
          <w:p w:rsidR="003F7D3E" w:rsidRPr="00827731" w:rsidRDefault="003F7D3E" w:rsidP="004A68AC">
            <w:pPr>
              <w:spacing w:before="200" w:after="200"/>
              <w:jc w:val="center"/>
              <w:rPr>
                <w:sz w:val="24"/>
              </w:rPr>
            </w:pPr>
            <w:r w:rsidRPr="00827731">
              <w:rPr>
                <w:rFonts w:hint="eastAsia"/>
                <w:sz w:val="24"/>
              </w:rPr>
              <w:t>A</w:t>
            </w:r>
            <w:r w:rsidRPr="00827731">
              <w:rPr>
                <w:rFonts w:hint="eastAsia"/>
                <w:sz w:val="24"/>
              </w:rPr>
              <w:t>卷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3F7D3E" w:rsidRPr="00827731" w:rsidRDefault="003F7D3E" w:rsidP="004A68AC">
            <w:pPr>
              <w:spacing w:before="200" w:after="200"/>
              <w:jc w:val="center"/>
              <w:rPr>
                <w:sz w:val="24"/>
              </w:rPr>
            </w:pPr>
            <w:r w:rsidRPr="00827731">
              <w:rPr>
                <w:rFonts w:hint="eastAsia"/>
                <w:sz w:val="24"/>
              </w:rPr>
              <w:t>B</w:t>
            </w:r>
            <w:r w:rsidRPr="00827731">
              <w:rPr>
                <w:rFonts w:hint="eastAsia"/>
                <w:sz w:val="24"/>
              </w:rPr>
              <w:t>卷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993" w:type="dxa"/>
            <w:vAlign w:val="center"/>
          </w:tcPr>
          <w:p w:rsidR="003F7D3E" w:rsidRPr="00827731" w:rsidRDefault="003F7D3E" w:rsidP="004A68AC">
            <w:pPr>
              <w:spacing w:before="200" w:after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 w:rsidRPr="00827731">
              <w:rPr>
                <w:rFonts w:hint="eastAsia"/>
                <w:sz w:val="24"/>
              </w:rPr>
              <w:t>卷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417" w:type="dxa"/>
            <w:vAlign w:val="center"/>
          </w:tcPr>
          <w:p w:rsidR="003F7D3E" w:rsidRPr="00B75CD4" w:rsidRDefault="003F7D3E" w:rsidP="004A68AC">
            <w:pPr>
              <w:spacing w:before="200" w:after="2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开</w:t>
            </w:r>
            <w:r w:rsidRPr="00B75CD4">
              <w:rPr>
                <w:rFonts w:ascii="黑体" w:eastAsia="黑体" w:hint="eastAsia"/>
                <w:sz w:val="24"/>
              </w:rPr>
              <w:t>卷</w:t>
            </w:r>
          </w:p>
        </w:tc>
        <w:tc>
          <w:tcPr>
            <w:tcW w:w="1008" w:type="dxa"/>
            <w:gridSpan w:val="2"/>
            <w:vAlign w:val="center"/>
          </w:tcPr>
          <w:p w:rsidR="003F7D3E" w:rsidRPr="00827731" w:rsidRDefault="003F7D3E" w:rsidP="004A68AC">
            <w:pPr>
              <w:spacing w:before="200" w:after="200"/>
              <w:jc w:val="center"/>
              <w:rPr>
                <w:sz w:val="24"/>
              </w:rPr>
            </w:pPr>
            <w:r w:rsidRPr="00827731">
              <w:rPr>
                <w:rFonts w:hint="eastAsia"/>
                <w:sz w:val="24"/>
              </w:rPr>
              <w:t>A</w:t>
            </w:r>
            <w:r w:rsidRPr="00827731">
              <w:rPr>
                <w:rFonts w:hint="eastAsia"/>
                <w:sz w:val="24"/>
              </w:rPr>
              <w:t>卷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961" w:type="dxa"/>
            <w:vAlign w:val="center"/>
          </w:tcPr>
          <w:p w:rsidR="003F7D3E" w:rsidRPr="00827731" w:rsidRDefault="003F7D3E" w:rsidP="004A68AC">
            <w:pPr>
              <w:spacing w:before="200" w:after="200"/>
              <w:jc w:val="center"/>
              <w:rPr>
                <w:sz w:val="24"/>
              </w:rPr>
            </w:pPr>
            <w:r w:rsidRPr="00827731">
              <w:rPr>
                <w:rFonts w:hint="eastAsia"/>
                <w:sz w:val="24"/>
              </w:rPr>
              <w:t>B</w:t>
            </w:r>
            <w:r w:rsidRPr="00827731">
              <w:rPr>
                <w:rFonts w:hint="eastAsia"/>
                <w:sz w:val="24"/>
              </w:rPr>
              <w:t>卷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961" w:type="dxa"/>
            <w:gridSpan w:val="2"/>
            <w:vAlign w:val="center"/>
          </w:tcPr>
          <w:p w:rsidR="003F7D3E" w:rsidRPr="004D5007" w:rsidRDefault="003F7D3E" w:rsidP="004A68AC">
            <w:pPr>
              <w:spacing w:before="200" w:after="20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C</w:t>
            </w:r>
            <w:r w:rsidRPr="00827731">
              <w:rPr>
                <w:rFonts w:hint="eastAsia"/>
                <w:sz w:val="24"/>
              </w:rPr>
              <w:t>卷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3F7D3E" w:rsidTr="004A68AC">
        <w:tc>
          <w:tcPr>
            <w:tcW w:w="1234" w:type="dxa"/>
            <w:vAlign w:val="center"/>
          </w:tcPr>
          <w:p w:rsidR="003F7D3E" w:rsidRPr="00B75CD4" w:rsidRDefault="003F7D3E" w:rsidP="004A68A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试卷页数</w:t>
            </w:r>
          </w:p>
        </w:tc>
        <w:tc>
          <w:tcPr>
            <w:tcW w:w="8089" w:type="dxa"/>
            <w:gridSpan w:val="12"/>
            <w:vAlign w:val="center"/>
          </w:tcPr>
          <w:p w:rsidR="003F7D3E" w:rsidRDefault="003F7D3E" w:rsidP="004A68AC">
            <w:pPr>
              <w:spacing w:before="200" w:after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卷：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页</w:t>
            </w:r>
            <w:r>
              <w:rPr>
                <w:rFonts w:hint="eastAsia"/>
                <w:sz w:val="24"/>
              </w:rPr>
              <w:t xml:space="preserve">     B</w:t>
            </w:r>
            <w:r>
              <w:rPr>
                <w:rFonts w:hint="eastAsia"/>
                <w:sz w:val="24"/>
              </w:rPr>
              <w:t>卷：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页</w:t>
            </w:r>
            <w:r>
              <w:rPr>
                <w:rFonts w:hint="eastAsia"/>
                <w:sz w:val="24"/>
              </w:rPr>
              <w:t xml:space="preserve">    C</w:t>
            </w:r>
            <w:r>
              <w:rPr>
                <w:rFonts w:hint="eastAsia"/>
                <w:sz w:val="24"/>
              </w:rPr>
              <w:t>卷：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页</w:t>
            </w:r>
          </w:p>
        </w:tc>
      </w:tr>
      <w:tr w:rsidR="003F7D3E" w:rsidTr="004A68AC">
        <w:tc>
          <w:tcPr>
            <w:tcW w:w="2013" w:type="dxa"/>
            <w:gridSpan w:val="4"/>
            <w:vAlign w:val="center"/>
          </w:tcPr>
          <w:p w:rsidR="003F7D3E" w:rsidRPr="00B75CD4" w:rsidRDefault="003F7D3E" w:rsidP="004A68AC">
            <w:pPr>
              <w:spacing w:before="200" w:after="200"/>
              <w:rPr>
                <w:rFonts w:ascii="黑体" w:eastAsia="黑体"/>
                <w:sz w:val="24"/>
              </w:rPr>
            </w:pPr>
            <w:r w:rsidRPr="00B75CD4">
              <w:rPr>
                <w:rFonts w:ascii="黑体" w:eastAsia="黑体" w:hint="eastAsia"/>
                <w:sz w:val="24"/>
              </w:rPr>
              <w:t>出卷人签字</w:t>
            </w:r>
          </w:p>
        </w:tc>
        <w:tc>
          <w:tcPr>
            <w:tcW w:w="2963" w:type="dxa"/>
            <w:gridSpan w:val="3"/>
            <w:vAlign w:val="center"/>
          </w:tcPr>
          <w:p w:rsidR="003F7D3E" w:rsidRPr="004D5007" w:rsidRDefault="003F7D3E" w:rsidP="004A68AC">
            <w:pPr>
              <w:spacing w:before="200" w:after="20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 w:rsidRPr="004D500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4D500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4D5007"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3F7D3E" w:rsidRPr="004D5007" w:rsidRDefault="003F7D3E" w:rsidP="004A68AC">
            <w:pPr>
              <w:spacing w:before="200" w:after="200"/>
              <w:jc w:val="center"/>
              <w:rPr>
                <w:szCs w:val="21"/>
              </w:rPr>
            </w:pPr>
            <w:r w:rsidRPr="00B75CD4">
              <w:rPr>
                <w:rFonts w:ascii="黑体" w:eastAsia="黑体" w:hint="eastAsia"/>
                <w:sz w:val="24"/>
              </w:rPr>
              <w:t>审卷人签字</w:t>
            </w:r>
          </w:p>
        </w:tc>
        <w:tc>
          <w:tcPr>
            <w:tcW w:w="2930" w:type="dxa"/>
            <w:gridSpan w:val="5"/>
            <w:vAlign w:val="center"/>
          </w:tcPr>
          <w:p w:rsidR="003F7D3E" w:rsidRPr="004D5007" w:rsidRDefault="003F7D3E" w:rsidP="004A68AC">
            <w:pPr>
              <w:spacing w:before="200" w:after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 w:rsidRPr="004D500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4D500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4D5007">
              <w:rPr>
                <w:rFonts w:hint="eastAsia"/>
                <w:szCs w:val="21"/>
              </w:rPr>
              <w:t>日</w:t>
            </w:r>
          </w:p>
        </w:tc>
      </w:tr>
      <w:tr w:rsidR="003F7D3E" w:rsidTr="004A68AC">
        <w:tc>
          <w:tcPr>
            <w:tcW w:w="2013" w:type="dxa"/>
            <w:gridSpan w:val="4"/>
            <w:vAlign w:val="center"/>
          </w:tcPr>
          <w:p w:rsidR="003F7D3E" w:rsidRPr="00055353" w:rsidRDefault="003F7D3E" w:rsidP="004A68AC">
            <w:pPr>
              <w:spacing w:before="200" w:after="200"/>
              <w:jc w:val="center"/>
              <w:rPr>
                <w:rFonts w:ascii="黑体" w:eastAsia="黑体"/>
                <w:b/>
                <w:szCs w:val="21"/>
              </w:rPr>
            </w:pPr>
            <w:r w:rsidRPr="00055353">
              <w:rPr>
                <w:rFonts w:ascii="黑体" w:eastAsia="黑体" w:hint="eastAsia"/>
                <w:b/>
                <w:szCs w:val="21"/>
              </w:rPr>
              <w:t>院督导组审核签字</w:t>
            </w:r>
          </w:p>
        </w:tc>
        <w:tc>
          <w:tcPr>
            <w:tcW w:w="7310" w:type="dxa"/>
            <w:gridSpan w:val="9"/>
            <w:vAlign w:val="center"/>
          </w:tcPr>
          <w:p w:rsidR="003F7D3E" w:rsidRPr="00827731" w:rsidRDefault="003F7D3E" w:rsidP="004A68AC">
            <w:pPr>
              <w:spacing w:before="200" w:after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F7D3E" w:rsidTr="004A68AC">
        <w:tc>
          <w:tcPr>
            <w:tcW w:w="1290" w:type="dxa"/>
            <w:gridSpan w:val="2"/>
            <w:vAlign w:val="center"/>
          </w:tcPr>
          <w:p w:rsidR="003F7D3E" w:rsidRPr="00B75CD4" w:rsidRDefault="003F7D3E" w:rsidP="004A68AC">
            <w:pPr>
              <w:spacing w:before="200" w:after="200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 w:rsidRPr="00B75CD4">
              <w:rPr>
                <w:rFonts w:ascii="黑体" w:eastAsia="黑体" w:hint="eastAsia"/>
                <w:sz w:val="24"/>
              </w:rPr>
              <w:t>考试日期</w:t>
            </w:r>
          </w:p>
        </w:tc>
        <w:tc>
          <w:tcPr>
            <w:tcW w:w="3686" w:type="dxa"/>
            <w:gridSpan w:val="5"/>
            <w:vAlign w:val="center"/>
          </w:tcPr>
          <w:p w:rsidR="003F7D3E" w:rsidRPr="00827731" w:rsidRDefault="003F7D3E" w:rsidP="004A68AC">
            <w:pPr>
              <w:spacing w:before="200" w:after="20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82773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827731">
              <w:rPr>
                <w:rFonts w:hint="eastAsia"/>
                <w:sz w:val="24"/>
              </w:rPr>
              <w:t>月</w:t>
            </w:r>
            <w:r w:rsidRPr="00827731">
              <w:rPr>
                <w:rFonts w:hint="eastAsia"/>
                <w:sz w:val="24"/>
              </w:rPr>
              <w:t xml:space="preserve">   </w:t>
            </w:r>
            <w:r w:rsidRPr="00827731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3F7D3E" w:rsidRPr="00781767" w:rsidRDefault="003F7D3E" w:rsidP="004A68AC">
            <w:pPr>
              <w:spacing w:before="200" w:after="200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学生人数</w:t>
            </w:r>
          </w:p>
        </w:tc>
        <w:tc>
          <w:tcPr>
            <w:tcW w:w="2930" w:type="dxa"/>
            <w:gridSpan w:val="5"/>
            <w:vAlign w:val="center"/>
          </w:tcPr>
          <w:p w:rsidR="003F7D3E" w:rsidRPr="00827731" w:rsidRDefault="003F7D3E" w:rsidP="004A68AC">
            <w:pPr>
              <w:spacing w:before="200" w:after="200"/>
              <w:ind w:leftChars="-50" w:left="-105" w:rightChars="-50" w:right="-105"/>
              <w:jc w:val="left"/>
              <w:rPr>
                <w:sz w:val="24"/>
              </w:rPr>
            </w:pPr>
          </w:p>
        </w:tc>
      </w:tr>
      <w:tr w:rsidR="003F7D3E" w:rsidTr="004A68AC">
        <w:tc>
          <w:tcPr>
            <w:tcW w:w="1290" w:type="dxa"/>
            <w:gridSpan w:val="2"/>
            <w:vAlign w:val="center"/>
          </w:tcPr>
          <w:p w:rsidR="003F7D3E" w:rsidRPr="00781767" w:rsidRDefault="003F7D3E" w:rsidP="004A68AC">
            <w:pPr>
              <w:spacing w:before="200" w:after="200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 w:rsidRPr="00781767">
              <w:rPr>
                <w:rFonts w:ascii="黑体" w:eastAsia="黑体" w:hint="eastAsia"/>
                <w:sz w:val="24"/>
              </w:rPr>
              <w:t>试卷份数</w:t>
            </w:r>
          </w:p>
        </w:tc>
        <w:tc>
          <w:tcPr>
            <w:tcW w:w="3686" w:type="dxa"/>
            <w:gridSpan w:val="5"/>
            <w:vAlign w:val="center"/>
          </w:tcPr>
          <w:p w:rsidR="003F7D3E" w:rsidRPr="00827731" w:rsidRDefault="003F7D3E" w:rsidP="004A68AC">
            <w:pPr>
              <w:spacing w:before="200" w:after="200"/>
              <w:jc w:val="lef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7D3E" w:rsidRPr="00827731" w:rsidRDefault="003F7D3E" w:rsidP="004A68AC">
            <w:pPr>
              <w:spacing w:before="200" w:after="200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答题纸份</w:t>
            </w:r>
            <w:r w:rsidRPr="00781767">
              <w:rPr>
                <w:rFonts w:ascii="黑体" w:eastAsia="黑体" w:hint="eastAsia"/>
                <w:sz w:val="24"/>
              </w:rPr>
              <w:t>数</w:t>
            </w:r>
          </w:p>
        </w:tc>
        <w:tc>
          <w:tcPr>
            <w:tcW w:w="2930" w:type="dxa"/>
            <w:gridSpan w:val="5"/>
            <w:tcBorders>
              <w:bottom w:val="single" w:sz="4" w:space="0" w:color="auto"/>
            </w:tcBorders>
            <w:vAlign w:val="center"/>
          </w:tcPr>
          <w:p w:rsidR="003F7D3E" w:rsidRPr="00827731" w:rsidRDefault="003F7D3E" w:rsidP="004A68AC">
            <w:pPr>
              <w:spacing w:before="200" w:after="200"/>
              <w:ind w:leftChars="-50" w:left="-105" w:rightChars="-50" w:right="-105"/>
              <w:jc w:val="left"/>
              <w:rPr>
                <w:sz w:val="24"/>
              </w:rPr>
            </w:pPr>
          </w:p>
        </w:tc>
      </w:tr>
      <w:tr w:rsidR="003F7D3E" w:rsidTr="004A68AC">
        <w:trPr>
          <w:trHeight w:val="832"/>
        </w:trPr>
        <w:tc>
          <w:tcPr>
            <w:tcW w:w="1290" w:type="dxa"/>
            <w:gridSpan w:val="2"/>
            <w:vAlign w:val="center"/>
          </w:tcPr>
          <w:p w:rsidR="003F7D3E" w:rsidRPr="005B269E" w:rsidRDefault="003F7D3E" w:rsidP="004A68AC">
            <w:pPr>
              <w:spacing w:before="200" w:after="200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 w:rsidRPr="005B269E">
              <w:rPr>
                <w:rFonts w:ascii="黑体" w:eastAsia="黑体" w:hint="eastAsia"/>
                <w:sz w:val="24"/>
              </w:rPr>
              <w:t>送卷人签字</w:t>
            </w:r>
          </w:p>
        </w:tc>
        <w:tc>
          <w:tcPr>
            <w:tcW w:w="3686" w:type="dxa"/>
            <w:gridSpan w:val="5"/>
            <w:vAlign w:val="center"/>
          </w:tcPr>
          <w:p w:rsidR="003F7D3E" w:rsidRPr="00827731" w:rsidRDefault="003F7D3E" w:rsidP="004A68AC">
            <w:pPr>
              <w:spacing w:before="200" w:after="200"/>
              <w:ind w:rightChars="-50" w:right="-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3F7D3E" w:rsidRPr="00055353" w:rsidRDefault="003F7D3E" w:rsidP="004A68AC">
            <w:pPr>
              <w:spacing w:before="200" w:after="200"/>
              <w:ind w:leftChars="-50" w:left="-105" w:rightChars="-50" w:right="-105"/>
              <w:jc w:val="center"/>
              <w:rPr>
                <w:b/>
                <w:sz w:val="24"/>
              </w:rPr>
            </w:pPr>
            <w:r w:rsidRPr="00055353"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930" w:type="dxa"/>
            <w:gridSpan w:val="5"/>
            <w:tcBorders>
              <w:top w:val="nil"/>
            </w:tcBorders>
            <w:vAlign w:val="center"/>
          </w:tcPr>
          <w:p w:rsidR="003F7D3E" w:rsidRPr="00827731" w:rsidRDefault="003F7D3E" w:rsidP="004A68AC">
            <w:pPr>
              <w:spacing w:before="200" w:after="200"/>
              <w:ind w:leftChars="-50" w:left="-105" w:rightChars="-50" w:right="-105"/>
              <w:jc w:val="left"/>
              <w:rPr>
                <w:sz w:val="24"/>
              </w:rPr>
            </w:pPr>
          </w:p>
        </w:tc>
      </w:tr>
      <w:tr w:rsidR="003F7D3E" w:rsidTr="004A68AC">
        <w:trPr>
          <w:trHeight w:val="870"/>
        </w:trPr>
        <w:tc>
          <w:tcPr>
            <w:tcW w:w="1290" w:type="dxa"/>
            <w:gridSpan w:val="2"/>
            <w:vAlign w:val="center"/>
          </w:tcPr>
          <w:p w:rsidR="003F7D3E" w:rsidRPr="005B269E" w:rsidRDefault="003F7D3E" w:rsidP="004A68AC">
            <w:pPr>
              <w:spacing w:before="200" w:after="200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 w:rsidRPr="005B269E">
              <w:rPr>
                <w:rFonts w:ascii="黑体" w:eastAsia="黑体" w:hint="eastAsia"/>
                <w:sz w:val="24"/>
              </w:rPr>
              <w:t>承印人签字</w:t>
            </w:r>
          </w:p>
        </w:tc>
        <w:tc>
          <w:tcPr>
            <w:tcW w:w="3686" w:type="dxa"/>
            <w:gridSpan w:val="5"/>
            <w:vAlign w:val="center"/>
          </w:tcPr>
          <w:p w:rsidR="003F7D3E" w:rsidRPr="00827731" w:rsidRDefault="003F7D3E" w:rsidP="004A68AC">
            <w:pPr>
              <w:spacing w:before="200" w:after="200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3F7D3E" w:rsidRDefault="003F7D3E" w:rsidP="004A68AC">
            <w:pPr>
              <w:spacing w:before="200" w:after="200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领卷</w:t>
            </w:r>
            <w:r w:rsidRPr="00781767">
              <w:rPr>
                <w:rFonts w:ascii="黑体" w:eastAsia="黑体" w:hint="eastAsia"/>
                <w:sz w:val="24"/>
              </w:rPr>
              <w:t>人</w:t>
            </w:r>
            <w:r>
              <w:rPr>
                <w:rFonts w:ascii="黑体" w:eastAsia="黑体" w:hint="eastAsia"/>
                <w:sz w:val="24"/>
              </w:rPr>
              <w:t>签字</w:t>
            </w:r>
          </w:p>
        </w:tc>
        <w:tc>
          <w:tcPr>
            <w:tcW w:w="2930" w:type="dxa"/>
            <w:gridSpan w:val="5"/>
            <w:tcBorders>
              <w:top w:val="nil"/>
            </w:tcBorders>
            <w:vAlign w:val="center"/>
          </w:tcPr>
          <w:p w:rsidR="003F7D3E" w:rsidRPr="00827731" w:rsidRDefault="003F7D3E" w:rsidP="004A68AC">
            <w:pPr>
              <w:spacing w:before="200" w:after="200"/>
              <w:ind w:leftChars="-50" w:left="-105" w:rightChars="-50" w:right="-105"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F7D3E" w:rsidTr="004A68AC">
        <w:trPr>
          <w:trHeight w:val="1525"/>
        </w:trPr>
        <w:tc>
          <w:tcPr>
            <w:tcW w:w="1290" w:type="dxa"/>
            <w:gridSpan w:val="2"/>
            <w:vAlign w:val="center"/>
          </w:tcPr>
          <w:p w:rsidR="003F7D3E" w:rsidRPr="00827731" w:rsidRDefault="003F7D3E" w:rsidP="004A68AC">
            <w:pPr>
              <w:spacing w:before="200" w:after="200"/>
              <w:ind w:leftChars="-50" w:left="-105" w:rightChars="-50" w:right="-105"/>
              <w:jc w:val="center"/>
              <w:rPr>
                <w:sz w:val="24"/>
              </w:rPr>
            </w:pPr>
            <w:r w:rsidRPr="00D24F47">
              <w:rPr>
                <w:rFonts w:ascii="黑体" w:eastAsia="黑体" w:hint="eastAsia"/>
                <w:sz w:val="24"/>
              </w:rPr>
              <w:t>备注</w:t>
            </w:r>
          </w:p>
        </w:tc>
        <w:tc>
          <w:tcPr>
            <w:tcW w:w="8033" w:type="dxa"/>
            <w:gridSpan w:val="11"/>
            <w:vAlign w:val="center"/>
          </w:tcPr>
          <w:p w:rsidR="003F7D3E" w:rsidRPr="00827731" w:rsidRDefault="003F7D3E" w:rsidP="004A68AC">
            <w:pPr>
              <w:spacing w:before="200" w:after="200"/>
              <w:jc w:val="left"/>
              <w:rPr>
                <w:sz w:val="24"/>
              </w:rPr>
            </w:pPr>
          </w:p>
        </w:tc>
      </w:tr>
    </w:tbl>
    <w:p w:rsidR="003F7D3E" w:rsidRPr="009A6493" w:rsidRDefault="003F7D3E" w:rsidP="003F7D3E">
      <w:pPr>
        <w:spacing w:before="120" w:line="240" w:lineRule="exact"/>
        <w:jc w:val="left"/>
        <w:rPr>
          <w:rFonts w:ascii="Arial Unicode MS" w:eastAsia="Arial Unicode MS" w:hAnsi="Arial Unicode MS" w:cs="Arial Unicode MS"/>
          <w:sz w:val="24"/>
        </w:rPr>
      </w:pPr>
      <w:r w:rsidRPr="00827731">
        <w:rPr>
          <w:rFonts w:ascii="黑体" w:eastAsia="黑体" w:hint="eastAsia"/>
          <w:sz w:val="24"/>
        </w:rPr>
        <w:t>注：</w:t>
      </w:r>
      <w:r>
        <w:rPr>
          <w:rFonts w:ascii="Arial Unicode MS" w:eastAsia="Arial Unicode MS" w:hAnsi="Arial Unicode MS" w:cs="Arial Unicode MS" w:hint="eastAsia"/>
          <w:sz w:val="24"/>
        </w:rPr>
        <w:t>①</w:t>
      </w:r>
      <w:r w:rsidRPr="009A6493">
        <w:rPr>
          <w:rFonts w:ascii="Arial Unicode MS" w:eastAsia="Arial Unicode MS" w:hAnsi="Arial Unicode MS" w:cs="Arial Unicode MS" w:hint="eastAsia"/>
          <w:sz w:val="24"/>
        </w:rPr>
        <w:t>此表</w:t>
      </w:r>
      <w:r>
        <w:rPr>
          <w:rFonts w:ascii="Arial Unicode MS" w:eastAsia="Arial Unicode MS" w:hAnsi="Arial Unicode MS" w:cs="Arial Unicode MS" w:hint="eastAsia"/>
          <w:sz w:val="24"/>
        </w:rPr>
        <w:t>原件由课程所在教学单位存档，复印件存教务处。</w:t>
      </w:r>
    </w:p>
    <w:p w:rsidR="003F7D3E" w:rsidRDefault="003F7D3E" w:rsidP="003F7D3E">
      <w:pPr>
        <w:spacing w:before="120" w:line="240" w:lineRule="exact"/>
        <w:ind w:left="840" w:hangingChars="350" w:hanging="840"/>
        <w:jc w:val="left"/>
        <w:rPr>
          <w:rFonts w:ascii="Arial Unicode MS" w:eastAsia="Arial Unicode MS" w:hAnsi="Arial Unicode MS" w:cs="Arial Unicode MS"/>
          <w:sz w:val="24"/>
        </w:rPr>
      </w:pPr>
      <w:r w:rsidRPr="009A6493">
        <w:rPr>
          <w:rFonts w:ascii="Arial Unicode MS" w:eastAsia="Arial Unicode MS" w:hAnsi="Arial Unicode MS" w:cs="Arial Unicode MS" w:hint="eastAsia"/>
          <w:sz w:val="24"/>
        </w:rPr>
        <w:t xml:space="preserve">   </w:t>
      </w:r>
      <w:r>
        <w:rPr>
          <w:rFonts w:ascii="Arial Unicode MS" w:eastAsia="Arial Unicode MS" w:hAnsi="Arial Unicode MS" w:cs="Arial Unicode MS" w:hint="eastAsia"/>
          <w:sz w:val="24"/>
        </w:rPr>
        <w:t xml:space="preserve"> ②</w:t>
      </w:r>
      <w:r w:rsidRPr="009A6493">
        <w:rPr>
          <w:rFonts w:ascii="Arial Unicode MS" w:eastAsia="Arial Unicode MS" w:hAnsi="Arial Unicode MS" w:cs="Arial Unicode MS" w:hint="eastAsia"/>
          <w:sz w:val="24"/>
        </w:rPr>
        <w:t>请按表格要求认真填写或在相应位置划√。</w:t>
      </w:r>
    </w:p>
    <w:p w:rsidR="003F7D3E" w:rsidRDefault="003F7D3E" w:rsidP="003F7D3E">
      <w:pPr>
        <w:spacing w:before="120" w:line="240" w:lineRule="exact"/>
        <w:ind w:left="840" w:hangingChars="350" w:hanging="840"/>
        <w:jc w:val="left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 w:hint="eastAsia"/>
          <w:sz w:val="24"/>
        </w:rPr>
        <w:t xml:space="preserve">    ③</w:t>
      </w:r>
      <w:r w:rsidRPr="00235333">
        <w:rPr>
          <w:rFonts w:ascii="Arial Unicode MS" w:eastAsia="Arial Unicode MS" w:hAnsi="Arial Unicode MS" w:cs="Arial Unicode MS" w:hint="eastAsia"/>
          <w:sz w:val="24"/>
        </w:rPr>
        <w:t>公共基础课、专业基础课试卷需由院督导组审核签字。</w:t>
      </w:r>
    </w:p>
    <w:p w:rsidR="003F7D3E" w:rsidRPr="009A6493" w:rsidRDefault="003F7D3E" w:rsidP="003F7D3E">
      <w:pPr>
        <w:spacing w:before="120" w:line="240" w:lineRule="exact"/>
        <w:ind w:left="840" w:hangingChars="350" w:hanging="840"/>
        <w:jc w:val="lef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  <w:sz w:val="24"/>
        </w:rPr>
        <w:t xml:space="preserve">    ④试卷报批单须提前9个工作日提交教务处。</w:t>
      </w:r>
    </w:p>
    <w:p w:rsidR="00A91C1C" w:rsidRPr="00476CE9" w:rsidRDefault="00A67478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476CE9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 w:rsidR="003F7D3E">
        <w:rPr>
          <w:rFonts w:ascii="黑体" w:eastAsia="黑体" w:hAnsi="黑体" w:hint="eastAsia"/>
          <w:bCs/>
          <w:sz w:val="32"/>
          <w:szCs w:val="32"/>
        </w:rPr>
        <w:t>2</w:t>
      </w:r>
    </w:p>
    <w:p w:rsidR="00A91C1C" w:rsidRPr="00476CE9" w:rsidRDefault="00A67478" w:rsidP="00A91C1C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76CE9">
        <w:rPr>
          <w:rFonts w:asciiTheme="majorEastAsia" w:eastAsiaTheme="majorEastAsia" w:hAnsiTheme="majorEastAsia" w:hint="eastAsia"/>
          <w:b/>
          <w:sz w:val="32"/>
          <w:szCs w:val="32"/>
        </w:rPr>
        <w:t>试　题　分　析　表</w:t>
      </w:r>
    </w:p>
    <w:p w:rsidR="00A91C1C" w:rsidRPr="00476CE9" w:rsidRDefault="00A67478" w:rsidP="00A91C1C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76CE9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476CE9">
        <w:rPr>
          <w:rFonts w:asciiTheme="majorEastAsia" w:eastAsiaTheme="majorEastAsia" w:hAnsiTheme="majorEastAsia"/>
          <w:sz w:val="28"/>
          <w:szCs w:val="28"/>
        </w:rPr>
        <w:t xml:space="preserve">20  </w:t>
      </w:r>
      <w:r w:rsidRPr="00476CE9">
        <w:rPr>
          <w:rFonts w:asciiTheme="majorEastAsia" w:eastAsiaTheme="majorEastAsia" w:hAnsiTheme="majorEastAsia" w:hint="eastAsia"/>
          <w:sz w:val="28"/>
          <w:szCs w:val="28"/>
        </w:rPr>
        <w:t>～</w:t>
      </w:r>
      <w:r w:rsidRPr="00476CE9">
        <w:rPr>
          <w:rFonts w:asciiTheme="majorEastAsia" w:eastAsiaTheme="majorEastAsia" w:hAnsiTheme="majorEastAsia"/>
          <w:sz w:val="28"/>
          <w:szCs w:val="28"/>
        </w:rPr>
        <w:t xml:space="preserve">20  </w:t>
      </w:r>
      <w:r w:rsidRPr="00476CE9">
        <w:rPr>
          <w:rFonts w:asciiTheme="majorEastAsia" w:eastAsiaTheme="majorEastAsia" w:hAnsiTheme="majorEastAsia" w:hint="eastAsia"/>
          <w:sz w:val="28"/>
          <w:szCs w:val="28"/>
        </w:rPr>
        <w:t>学年第</w:t>
      </w:r>
      <w:r w:rsidRPr="00476CE9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476CE9">
        <w:rPr>
          <w:rFonts w:asciiTheme="majorEastAsia" w:eastAsiaTheme="majorEastAsia" w:hAnsiTheme="majorEastAsia" w:hint="eastAsia"/>
          <w:sz w:val="28"/>
          <w:szCs w:val="28"/>
        </w:rPr>
        <w:t>学期）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237"/>
        <w:gridCol w:w="1371"/>
        <w:gridCol w:w="2553"/>
      </w:tblGrid>
      <w:tr w:rsidR="00A91C1C" w:rsidRPr="00476CE9" w:rsidTr="00CF706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80C" w:rsidRPr="00476CE9" w:rsidRDefault="00A67478">
            <w:pPr>
              <w:spacing w:before="200" w:after="200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教学单位名称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80C" w:rsidRPr="00476CE9" w:rsidRDefault="0004280C">
            <w:pPr>
              <w:keepNext/>
              <w:keepLines/>
              <w:spacing w:before="200" w:after="200"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44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4280C" w:rsidRPr="00476CE9" w:rsidRDefault="00A67478">
            <w:pPr>
              <w:spacing w:before="200" w:after="200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系（教研室）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280C" w:rsidRPr="00476CE9" w:rsidRDefault="0004280C">
            <w:pPr>
              <w:keepNext/>
              <w:keepLines/>
              <w:spacing w:before="200" w:after="200"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44"/>
                <w:szCs w:val="21"/>
              </w:rPr>
            </w:pPr>
          </w:p>
        </w:tc>
      </w:tr>
      <w:tr w:rsidR="00A91C1C" w:rsidRPr="00476CE9" w:rsidTr="00CF706A">
        <w:trPr>
          <w:jc w:val="center"/>
        </w:trPr>
        <w:tc>
          <w:tcPr>
            <w:tcW w:w="1526" w:type="dxa"/>
            <w:vAlign w:val="center"/>
          </w:tcPr>
          <w:p w:rsidR="0004280C" w:rsidRPr="00476CE9" w:rsidRDefault="00A67478">
            <w:pPr>
              <w:widowControl/>
              <w:spacing w:before="200" w:after="200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3072" w:type="dxa"/>
            <w:gridSpan w:val="2"/>
            <w:vAlign w:val="center"/>
          </w:tcPr>
          <w:p w:rsidR="0004280C" w:rsidRPr="00476CE9" w:rsidRDefault="0004280C">
            <w:pPr>
              <w:keepNext/>
              <w:keepLines/>
              <w:spacing w:before="200" w:after="200"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44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4280C" w:rsidRPr="00476CE9" w:rsidRDefault="00A67478">
            <w:pPr>
              <w:spacing w:before="200" w:after="200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考试班级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:rsidR="0004280C" w:rsidRPr="00476CE9" w:rsidRDefault="0004280C">
            <w:pPr>
              <w:keepNext/>
              <w:keepLines/>
              <w:spacing w:before="200" w:after="200"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44"/>
                <w:szCs w:val="21"/>
              </w:rPr>
            </w:pPr>
          </w:p>
        </w:tc>
      </w:tr>
      <w:tr w:rsidR="00A91C1C" w:rsidRPr="00476CE9" w:rsidTr="00CF706A">
        <w:trPr>
          <w:jc w:val="center"/>
        </w:trPr>
        <w:tc>
          <w:tcPr>
            <w:tcW w:w="1526" w:type="dxa"/>
            <w:vAlign w:val="center"/>
          </w:tcPr>
          <w:p w:rsidR="0004280C" w:rsidRPr="00476CE9" w:rsidRDefault="00A67478">
            <w:pPr>
              <w:widowControl/>
              <w:spacing w:before="200" w:after="200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试题期望分值</w:t>
            </w:r>
          </w:p>
        </w:tc>
        <w:tc>
          <w:tcPr>
            <w:tcW w:w="6996" w:type="dxa"/>
            <w:gridSpan w:val="4"/>
            <w:vAlign w:val="center"/>
          </w:tcPr>
          <w:p w:rsidR="0004280C" w:rsidRPr="00476CE9" w:rsidRDefault="00A67478">
            <w:pPr>
              <w:spacing w:before="200" w:after="20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/>
                <w:szCs w:val="21"/>
              </w:rPr>
              <w:t xml:space="preserve">A卷： </w:t>
            </w:r>
            <w:r w:rsidRPr="00476CE9">
              <w:rPr>
                <w:rFonts w:asciiTheme="minorEastAsia" w:eastAsiaTheme="minorEastAsia" w:hAnsiTheme="minorEastAsia" w:hint="eastAsia"/>
                <w:szCs w:val="21"/>
              </w:rPr>
              <w:t xml:space="preserve">　　分；</w:t>
            </w:r>
            <w:r w:rsidRPr="00476CE9">
              <w:rPr>
                <w:rFonts w:asciiTheme="minorEastAsia" w:eastAsiaTheme="minorEastAsia" w:hAnsiTheme="minorEastAsia"/>
                <w:szCs w:val="21"/>
              </w:rPr>
              <w:t xml:space="preserve">B卷： </w:t>
            </w:r>
            <w:r w:rsidRPr="00476CE9">
              <w:rPr>
                <w:rFonts w:asciiTheme="minorEastAsia" w:eastAsiaTheme="minorEastAsia" w:hAnsiTheme="minorEastAsia" w:hint="eastAsia"/>
                <w:szCs w:val="21"/>
              </w:rPr>
              <w:t xml:space="preserve">　　分；</w:t>
            </w:r>
            <w:r w:rsidRPr="00476CE9">
              <w:rPr>
                <w:rFonts w:asciiTheme="minorEastAsia" w:eastAsiaTheme="minorEastAsia" w:hAnsiTheme="minorEastAsia"/>
                <w:szCs w:val="21"/>
              </w:rPr>
              <w:t xml:space="preserve">C卷：　　 </w:t>
            </w:r>
            <w:r w:rsidRPr="00476CE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A91C1C" w:rsidRPr="00476CE9" w:rsidTr="00CF706A">
        <w:trPr>
          <w:jc w:val="center"/>
        </w:trPr>
        <w:tc>
          <w:tcPr>
            <w:tcW w:w="1526" w:type="dxa"/>
            <w:vAlign w:val="center"/>
          </w:tcPr>
          <w:p w:rsidR="0004280C" w:rsidRPr="00476CE9" w:rsidRDefault="00A67478">
            <w:pPr>
              <w:spacing w:before="200" w:after="200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难易程度</w:t>
            </w:r>
          </w:p>
        </w:tc>
        <w:tc>
          <w:tcPr>
            <w:tcW w:w="6996" w:type="dxa"/>
            <w:gridSpan w:val="4"/>
            <w:vAlign w:val="center"/>
          </w:tcPr>
          <w:p w:rsidR="0004280C" w:rsidRPr="00476CE9" w:rsidRDefault="00A67478">
            <w:pPr>
              <w:spacing w:before="200" w:after="20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□难　　　□较难　　　□一般　　　□较容易</w:t>
            </w:r>
          </w:p>
        </w:tc>
      </w:tr>
      <w:tr w:rsidR="00A91C1C" w:rsidRPr="00476CE9" w:rsidTr="00CF706A">
        <w:trPr>
          <w:jc w:val="center"/>
        </w:trPr>
        <w:tc>
          <w:tcPr>
            <w:tcW w:w="1526" w:type="dxa"/>
            <w:vAlign w:val="center"/>
          </w:tcPr>
          <w:p w:rsidR="0004280C" w:rsidRPr="00476CE9" w:rsidRDefault="00A674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试题来源</w:t>
            </w:r>
          </w:p>
        </w:tc>
        <w:tc>
          <w:tcPr>
            <w:tcW w:w="6996" w:type="dxa"/>
            <w:gridSpan w:val="4"/>
            <w:vAlign w:val="center"/>
          </w:tcPr>
          <w:p w:rsidR="0004280C" w:rsidRPr="00476CE9" w:rsidRDefault="00A67478">
            <w:pPr>
              <w:spacing w:before="200" w:after="20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 xml:space="preserve">□试题库随机抽取　　</w:t>
            </w:r>
            <w:r w:rsidRPr="00476CE9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476CE9">
              <w:rPr>
                <w:rFonts w:asciiTheme="minorEastAsia" w:eastAsiaTheme="minorEastAsia" w:hAnsiTheme="minorEastAsia" w:hint="eastAsia"/>
                <w:szCs w:val="21"/>
              </w:rPr>
              <w:t xml:space="preserve">□任课教师命题　　　</w:t>
            </w:r>
            <w:r w:rsidRPr="00476CE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476CE9">
              <w:rPr>
                <w:rFonts w:asciiTheme="minorEastAsia" w:eastAsiaTheme="minorEastAsia" w:hAnsiTheme="minorEastAsia" w:hint="eastAsia"/>
                <w:szCs w:val="21"/>
              </w:rPr>
              <w:t>□其他</w:t>
            </w:r>
            <w:r w:rsidRPr="00476CE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</w:p>
        </w:tc>
      </w:tr>
      <w:tr w:rsidR="00A91C1C" w:rsidRPr="00476CE9" w:rsidTr="00CF706A">
        <w:trPr>
          <w:jc w:val="center"/>
        </w:trPr>
        <w:tc>
          <w:tcPr>
            <w:tcW w:w="1526" w:type="dxa"/>
            <w:vAlign w:val="center"/>
          </w:tcPr>
          <w:p w:rsidR="0004280C" w:rsidRPr="00476CE9" w:rsidRDefault="00A674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考核内容分布</w:t>
            </w:r>
          </w:p>
        </w:tc>
        <w:tc>
          <w:tcPr>
            <w:tcW w:w="6996" w:type="dxa"/>
            <w:gridSpan w:val="4"/>
            <w:vAlign w:val="center"/>
          </w:tcPr>
          <w:p w:rsidR="0004280C" w:rsidRPr="00476CE9" w:rsidRDefault="00A67478">
            <w:pPr>
              <w:spacing w:before="200" w:after="200"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记忆性类型试题　　　％；综合运用类型试题　　　％；</w:t>
            </w:r>
          </w:p>
        </w:tc>
      </w:tr>
      <w:tr w:rsidR="00A91C1C" w:rsidRPr="00476CE9" w:rsidTr="00FD0364">
        <w:trPr>
          <w:trHeight w:val="2328"/>
          <w:jc w:val="center"/>
        </w:trPr>
        <w:tc>
          <w:tcPr>
            <w:tcW w:w="1526" w:type="dxa"/>
            <w:vAlign w:val="center"/>
          </w:tcPr>
          <w:p w:rsidR="0004280C" w:rsidRPr="00476CE9" w:rsidRDefault="00A674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试题覆盖</w:t>
            </w:r>
          </w:p>
          <w:p w:rsidR="0004280C" w:rsidRPr="00476CE9" w:rsidRDefault="00A674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教学大纲</w:t>
            </w:r>
          </w:p>
          <w:p w:rsidR="0004280C" w:rsidRPr="00476CE9" w:rsidRDefault="00A674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</w:tc>
        <w:tc>
          <w:tcPr>
            <w:tcW w:w="6996" w:type="dxa"/>
            <w:gridSpan w:val="4"/>
            <w:vAlign w:val="center"/>
          </w:tcPr>
          <w:p w:rsidR="0004280C" w:rsidRPr="00476CE9" w:rsidRDefault="0004280C">
            <w:pPr>
              <w:keepNext/>
              <w:keepLines/>
              <w:spacing w:before="200" w:after="200" w:line="320" w:lineRule="exact"/>
              <w:jc w:val="left"/>
              <w:rPr>
                <w:rFonts w:asciiTheme="minorEastAsia" w:eastAsiaTheme="minorEastAsia" w:hAnsiTheme="minorEastAsia"/>
                <w:b/>
                <w:bCs/>
                <w:sz w:val="44"/>
                <w:szCs w:val="21"/>
              </w:rPr>
            </w:pPr>
          </w:p>
        </w:tc>
      </w:tr>
      <w:tr w:rsidR="00A91C1C" w:rsidRPr="00476CE9" w:rsidTr="00CF706A">
        <w:trPr>
          <w:jc w:val="center"/>
        </w:trPr>
        <w:tc>
          <w:tcPr>
            <w:tcW w:w="1526" w:type="dxa"/>
            <w:vAlign w:val="center"/>
          </w:tcPr>
          <w:p w:rsidR="0004280C" w:rsidRPr="00476CE9" w:rsidRDefault="00A67478">
            <w:pPr>
              <w:spacing w:before="200" w:after="200"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命题教师签字</w:t>
            </w:r>
          </w:p>
        </w:tc>
        <w:tc>
          <w:tcPr>
            <w:tcW w:w="2835" w:type="dxa"/>
            <w:vAlign w:val="center"/>
          </w:tcPr>
          <w:p w:rsidR="0004280C" w:rsidRPr="00476CE9" w:rsidRDefault="00A67478">
            <w:pPr>
              <w:spacing w:before="200" w:after="200"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/>
                <w:szCs w:val="21"/>
              </w:rPr>
              <w:t xml:space="preserve">      年　 月　 日</w:t>
            </w:r>
          </w:p>
        </w:tc>
        <w:tc>
          <w:tcPr>
            <w:tcW w:w="1608" w:type="dxa"/>
            <w:gridSpan w:val="2"/>
            <w:vAlign w:val="center"/>
          </w:tcPr>
          <w:p w:rsidR="0004280C" w:rsidRPr="00476CE9" w:rsidRDefault="00A67478">
            <w:pPr>
              <w:spacing w:before="200" w:after="200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审核教师签字</w:t>
            </w:r>
          </w:p>
        </w:tc>
        <w:tc>
          <w:tcPr>
            <w:tcW w:w="2553" w:type="dxa"/>
            <w:vAlign w:val="center"/>
          </w:tcPr>
          <w:p w:rsidR="0004280C" w:rsidRPr="00476CE9" w:rsidRDefault="00A67478">
            <w:pPr>
              <w:spacing w:before="200" w:after="200"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/>
                <w:szCs w:val="21"/>
              </w:rPr>
              <w:t xml:space="preserve">       年　 月　 日</w:t>
            </w:r>
          </w:p>
        </w:tc>
      </w:tr>
      <w:tr w:rsidR="00A91C1C" w:rsidRPr="00476CE9" w:rsidTr="00E35B0F">
        <w:trPr>
          <w:trHeight w:val="1008"/>
          <w:jc w:val="center"/>
        </w:trPr>
        <w:tc>
          <w:tcPr>
            <w:tcW w:w="1526" w:type="dxa"/>
            <w:vAlign w:val="center"/>
          </w:tcPr>
          <w:p w:rsidR="0004280C" w:rsidRPr="00476CE9" w:rsidRDefault="00A67478">
            <w:pPr>
              <w:spacing w:before="200" w:after="200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院督导组审核意见</w:t>
            </w:r>
          </w:p>
        </w:tc>
        <w:tc>
          <w:tcPr>
            <w:tcW w:w="6996" w:type="dxa"/>
            <w:gridSpan w:val="4"/>
            <w:vAlign w:val="bottom"/>
          </w:tcPr>
          <w:p w:rsidR="0004280C" w:rsidRPr="00476CE9" w:rsidRDefault="00A67478">
            <w:pPr>
              <w:spacing w:before="200" w:after="200"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/>
                <w:szCs w:val="21"/>
              </w:rPr>
              <w:t xml:space="preserve">                   　                 年　  月　  日</w:t>
            </w:r>
          </w:p>
        </w:tc>
      </w:tr>
      <w:tr w:rsidR="00A91C1C" w:rsidRPr="00476CE9" w:rsidTr="00E35B0F">
        <w:trPr>
          <w:trHeight w:val="994"/>
          <w:jc w:val="center"/>
        </w:trPr>
        <w:tc>
          <w:tcPr>
            <w:tcW w:w="1526" w:type="dxa"/>
            <w:vAlign w:val="center"/>
          </w:tcPr>
          <w:p w:rsidR="0004280C" w:rsidRPr="00476CE9" w:rsidRDefault="00A67478">
            <w:pPr>
              <w:spacing w:before="200" w:after="200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校督导组抽查意见</w:t>
            </w:r>
          </w:p>
        </w:tc>
        <w:tc>
          <w:tcPr>
            <w:tcW w:w="6996" w:type="dxa"/>
            <w:gridSpan w:val="4"/>
            <w:vAlign w:val="bottom"/>
          </w:tcPr>
          <w:p w:rsidR="0004280C" w:rsidRPr="00476CE9" w:rsidRDefault="00A67478">
            <w:pPr>
              <w:spacing w:before="200" w:after="200"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/>
                <w:szCs w:val="21"/>
              </w:rPr>
              <w:t xml:space="preserve">                   　                 年　  月　  日</w:t>
            </w:r>
          </w:p>
        </w:tc>
      </w:tr>
      <w:tr w:rsidR="00A91C1C" w:rsidRPr="00476CE9" w:rsidTr="00CF706A">
        <w:trPr>
          <w:trHeight w:val="568"/>
          <w:jc w:val="center"/>
        </w:trPr>
        <w:tc>
          <w:tcPr>
            <w:tcW w:w="1526" w:type="dxa"/>
            <w:vAlign w:val="center"/>
          </w:tcPr>
          <w:p w:rsidR="0004280C" w:rsidRPr="00476CE9" w:rsidRDefault="00A67478">
            <w:pPr>
              <w:spacing w:before="200" w:after="200" w:line="3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6CE9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6996" w:type="dxa"/>
            <w:gridSpan w:val="4"/>
            <w:vAlign w:val="center"/>
          </w:tcPr>
          <w:p w:rsidR="0004280C" w:rsidRPr="00476CE9" w:rsidRDefault="0004280C">
            <w:pPr>
              <w:keepNext/>
              <w:keepLines/>
              <w:spacing w:before="200" w:after="200" w:line="320" w:lineRule="exact"/>
              <w:jc w:val="left"/>
              <w:rPr>
                <w:rFonts w:asciiTheme="minorEastAsia" w:eastAsiaTheme="minorEastAsia" w:hAnsiTheme="minorEastAsia"/>
                <w:b/>
                <w:bCs/>
                <w:sz w:val="44"/>
                <w:szCs w:val="21"/>
              </w:rPr>
            </w:pPr>
          </w:p>
        </w:tc>
      </w:tr>
    </w:tbl>
    <w:p w:rsidR="00A91C1C" w:rsidRPr="00476CE9" w:rsidRDefault="00A67478" w:rsidP="00A91C1C">
      <w:pPr>
        <w:spacing w:before="120" w:line="240" w:lineRule="exact"/>
        <w:jc w:val="left"/>
        <w:rPr>
          <w:rFonts w:ascii="仿宋_GB2312" w:eastAsia="仿宋_GB2312" w:hAnsi="Arial Unicode MS" w:cs="Arial Unicode MS"/>
          <w:sz w:val="24"/>
          <w:szCs w:val="24"/>
        </w:rPr>
      </w:pPr>
      <w:r w:rsidRPr="00476CE9">
        <w:rPr>
          <w:rFonts w:ascii="仿宋_GB2312" w:eastAsia="仿宋_GB2312" w:hint="eastAsia"/>
          <w:sz w:val="24"/>
          <w:szCs w:val="24"/>
        </w:rPr>
        <w:t>注：</w:t>
      </w:r>
      <w:r w:rsidRPr="00476CE9">
        <w:rPr>
          <w:rFonts w:ascii="仿宋_GB2312" w:eastAsia="仿宋_GB2312" w:hAnsi="Arial Unicode MS" w:cs="Arial Unicode MS"/>
          <w:sz w:val="24"/>
          <w:szCs w:val="24"/>
        </w:rPr>
        <w:t>①</w:t>
      </w:r>
      <w:r w:rsidRPr="00476CE9">
        <w:rPr>
          <w:rFonts w:ascii="仿宋_GB2312" w:eastAsia="仿宋_GB2312" w:hAnsi="Arial Unicode MS" w:cs="Arial Unicode MS"/>
          <w:sz w:val="24"/>
          <w:szCs w:val="24"/>
        </w:rPr>
        <w:t>此表原件由</w:t>
      </w:r>
      <w:r w:rsidR="00E810C7">
        <w:rPr>
          <w:rFonts w:ascii="仿宋_GB2312" w:eastAsia="仿宋_GB2312" w:hAnsi="Arial Unicode MS" w:cs="Arial Unicode MS" w:hint="eastAsia"/>
          <w:sz w:val="24"/>
          <w:szCs w:val="24"/>
        </w:rPr>
        <w:t>课程所在教学单位</w:t>
      </w:r>
      <w:r w:rsidRPr="00476CE9">
        <w:rPr>
          <w:rFonts w:ascii="仿宋_GB2312" w:eastAsia="仿宋_GB2312" w:hAnsi="Arial Unicode MS" w:cs="Arial Unicode MS"/>
          <w:sz w:val="24"/>
          <w:szCs w:val="24"/>
        </w:rPr>
        <w:t>存档，复印件存教务处。</w:t>
      </w:r>
    </w:p>
    <w:p w:rsidR="0004280C" w:rsidRPr="00476CE9" w:rsidRDefault="00A67478">
      <w:pPr>
        <w:spacing w:before="120" w:line="240" w:lineRule="exact"/>
        <w:ind w:left="840" w:hangingChars="350" w:hanging="840"/>
        <w:jc w:val="left"/>
        <w:rPr>
          <w:rFonts w:ascii="仿宋_GB2312" w:eastAsia="仿宋_GB2312"/>
          <w:bCs/>
          <w:sz w:val="28"/>
          <w:szCs w:val="28"/>
        </w:rPr>
      </w:pPr>
      <w:r w:rsidRPr="00476CE9">
        <w:rPr>
          <w:rFonts w:ascii="仿宋_GB2312" w:eastAsia="仿宋_GB2312" w:hAnsi="Arial Unicode MS" w:cs="Arial Unicode MS"/>
          <w:sz w:val="24"/>
          <w:szCs w:val="24"/>
        </w:rPr>
        <w:t xml:space="preserve">    </w:t>
      </w:r>
      <w:r w:rsidRPr="00476CE9">
        <w:rPr>
          <w:rFonts w:ascii="仿宋_GB2312" w:eastAsia="仿宋_GB2312" w:hAnsi="Arial Unicode MS" w:cs="Arial Unicode MS"/>
          <w:sz w:val="24"/>
          <w:szCs w:val="24"/>
        </w:rPr>
        <w:t>②</w:t>
      </w:r>
      <w:r w:rsidRPr="00476CE9">
        <w:rPr>
          <w:rFonts w:ascii="仿宋_GB2312" w:eastAsia="仿宋_GB2312" w:hAnsi="Arial Unicode MS" w:cs="Arial Unicode MS"/>
          <w:sz w:val="24"/>
          <w:szCs w:val="24"/>
        </w:rPr>
        <w:t>请按表格要求认真填写或在相应位置划</w:t>
      </w:r>
      <w:r w:rsidRPr="00476CE9">
        <w:rPr>
          <w:rFonts w:ascii="仿宋_GB2312" w:eastAsia="仿宋_GB2312" w:hAnsi="Arial Unicode MS" w:cs="Arial Unicode MS"/>
          <w:sz w:val="24"/>
          <w:szCs w:val="24"/>
        </w:rPr>
        <w:t>√</w:t>
      </w:r>
      <w:r w:rsidRPr="00476CE9">
        <w:rPr>
          <w:rFonts w:ascii="仿宋_GB2312" w:eastAsia="仿宋_GB2312" w:hAnsi="Arial Unicode MS" w:cs="Arial Unicode MS"/>
          <w:sz w:val="24"/>
          <w:szCs w:val="24"/>
        </w:rPr>
        <w:t>。</w:t>
      </w:r>
    </w:p>
    <w:p w:rsidR="0004280C" w:rsidRPr="00476CE9" w:rsidRDefault="005E21CF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476CE9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 w:rsidR="00710BD2">
        <w:rPr>
          <w:rFonts w:ascii="黑体" w:eastAsia="黑体" w:hAnsi="黑体" w:hint="eastAsia"/>
          <w:bCs/>
          <w:sz w:val="32"/>
          <w:szCs w:val="32"/>
        </w:rPr>
        <w:t>3</w:t>
      </w:r>
    </w:p>
    <w:p w:rsidR="0031594C" w:rsidRPr="00476CE9" w:rsidRDefault="00A67478" w:rsidP="00D33D90">
      <w:pPr>
        <w:spacing w:afterLines="50" w:after="156"/>
        <w:ind w:left="556"/>
        <w:jc w:val="center"/>
        <w:rPr>
          <w:rFonts w:ascii="方正小标宋简体" w:eastAsia="方正小标宋简体"/>
          <w:sz w:val="36"/>
          <w:szCs w:val="36"/>
        </w:rPr>
      </w:pPr>
      <w:r w:rsidRPr="00476CE9">
        <w:rPr>
          <w:rFonts w:ascii="方正小标宋简体" w:eastAsia="方正小标宋简体" w:hint="eastAsia"/>
          <w:sz w:val="36"/>
          <w:szCs w:val="36"/>
        </w:rPr>
        <w:t>考试学生名单打印流程</w:t>
      </w:r>
    </w:p>
    <w:p w:rsidR="0031594C" w:rsidRPr="00476CE9" w:rsidRDefault="00A67478" w:rsidP="00AA475C">
      <w:pPr>
        <w:spacing w:line="400" w:lineRule="exact"/>
        <w:rPr>
          <w:rFonts w:ascii="仿宋_GB2312" w:eastAsia="仿宋_GB2312"/>
          <w:bCs/>
          <w:sz w:val="28"/>
          <w:szCs w:val="28"/>
        </w:rPr>
      </w:pPr>
      <w:r w:rsidRPr="00476CE9">
        <w:rPr>
          <w:rFonts w:ascii="仿宋_GB2312" w:eastAsia="仿宋_GB2312" w:hint="eastAsia"/>
          <w:bCs/>
          <w:sz w:val="28"/>
          <w:szCs w:val="28"/>
        </w:rPr>
        <w:t>一、依次点击:考试管理-集中考试排考-考试地点安排,进入考试时间地点安排信息界面。</w:t>
      </w:r>
    </w:p>
    <w:p w:rsidR="0031594C" w:rsidRPr="00476CE9" w:rsidRDefault="005344F5" w:rsidP="00AA475C">
      <w:pPr>
        <w:jc w:val="center"/>
        <w:rPr>
          <w:rFonts w:ascii="楷体_GB2312" w:eastAsia="楷体_GB2312"/>
          <w:bCs/>
          <w:sz w:val="28"/>
        </w:rPr>
      </w:pPr>
      <w:r w:rsidRPr="00476CE9">
        <w:rPr>
          <w:rFonts w:ascii="楷体_GB2312" w:eastAsia="楷体_GB2312" w:hint="eastAsia"/>
          <w:bCs/>
          <w:noProof/>
          <w:sz w:val="28"/>
        </w:rPr>
        <w:drawing>
          <wp:inline distT="0" distB="0" distL="0" distR="0">
            <wp:extent cx="5267325" cy="8191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4C" w:rsidRPr="00476CE9" w:rsidRDefault="00A67478" w:rsidP="0031594C">
      <w:pPr>
        <w:tabs>
          <w:tab w:val="left" w:pos="6945"/>
        </w:tabs>
        <w:spacing w:line="560" w:lineRule="exact"/>
        <w:ind w:left="556"/>
        <w:rPr>
          <w:rFonts w:ascii="仿宋_GB2312" w:eastAsia="仿宋_GB2312"/>
          <w:bCs/>
          <w:sz w:val="32"/>
          <w:szCs w:val="32"/>
        </w:rPr>
      </w:pPr>
      <w:r w:rsidRPr="00476CE9">
        <w:rPr>
          <w:rFonts w:ascii="仿宋_GB2312" w:eastAsia="仿宋_GB2312"/>
          <w:bCs/>
          <w:sz w:val="32"/>
          <w:szCs w:val="32"/>
        </w:rPr>
        <w:tab/>
      </w:r>
    </w:p>
    <w:p w:rsidR="0031594C" w:rsidRPr="00476CE9" w:rsidRDefault="00A67478" w:rsidP="00AA475C">
      <w:pPr>
        <w:spacing w:line="400" w:lineRule="exact"/>
        <w:rPr>
          <w:rFonts w:ascii="仿宋_GB2312" w:eastAsia="仿宋_GB2312"/>
          <w:bCs/>
          <w:sz w:val="28"/>
          <w:szCs w:val="28"/>
        </w:rPr>
      </w:pPr>
      <w:r w:rsidRPr="00476CE9">
        <w:rPr>
          <w:rFonts w:ascii="仿宋_GB2312" w:eastAsia="仿宋_GB2312" w:hint="eastAsia"/>
          <w:bCs/>
          <w:sz w:val="28"/>
          <w:szCs w:val="28"/>
        </w:rPr>
        <w:t>二、条件选择：选择年级、时间段、时间等条件，系统会自动查出该条件下安排的考试信息。</w:t>
      </w:r>
    </w:p>
    <w:p w:rsidR="0031594C" w:rsidRPr="00476CE9" w:rsidRDefault="005344F5" w:rsidP="00AA475C">
      <w:pPr>
        <w:jc w:val="center"/>
        <w:rPr>
          <w:rFonts w:ascii="楷体_GB2312" w:eastAsia="楷体_GB2312"/>
          <w:bCs/>
          <w:sz w:val="28"/>
        </w:rPr>
      </w:pPr>
      <w:r w:rsidRPr="00476CE9">
        <w:rPr>
          <w:rFonts w:ascii="楷体_GB2312" w:eastAsia="楷体_GB2312"/>
          <w:bCs/>
          <w:noProof/>
          <w:sz w:val="28"/>
        </w:rPr>
        <w:drawing>
          <wp:inline distT="0" distB="0" distL="0" distR="0">
            <wp:extent cx="5267325" cy="3524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4C" w:rsidRPr="00476CE9" w:rsidRDefault="0031594C" w:rsidP="0031594C">
      <w:pPr>
        <w:spacing w:line="560" w:lineRule="exact"/>
        <w:ind w:left="556"/>
        <w:rPr>
          <w:rFonts w:ascii="仿宋_GB2312" w:eastAsia="仿宋_GB2312"/>
          <w:bCs/>
          <w:sz w:val="32"/>
          <w:szCs w:val="32"/>
        </w:rPr>
      </w:pPr>
    </w:p>
    <w:p w:rsidR="0031594C" w:rsidRPr="00476CE9" w:rsidRDefault="00A67478" w:rsidP="00AA475C">
      <w:pPr>
        <w:spacing w:line="400" w:lineRule="exact"/>
        <w:rPr>
          <w:rFonts w:ascii="仿宋_GB2312" w:eastAsia="仿宋_GB2312"/>
          <w:bCs/>
          <w:sz w:val="28"/>
          <w:szCs w:val="28"/>
        </w:rPr>
      </w:pPr>
      <w:r w:rsidRPr="00476CE9">
        <w:rPr>
          <w:rFonts w:ascii="仿宋_GB2312" w:eastAsia="仿宋_GB2312" w:hint="eastAsia"/>
          <w:bCs/>
          <w:sz w:val="28"/>
          <w:szCs w:val="28"/>
        </w:rPr>
        <w:t>三、在查询出结果中，选择相应记录，点击鼠标右键，选择考场学生名单打印，根据需要选择相应的格式打印考上学生名单。</w:t>
      </w:r>
    </w:p>
    <w:p w:rsidR="0031594C" w:rsidRPr="00476CE9" w:rsidRDefault="005344F5" w:rsidP="00AA475C">
      <w:pPr>
        <w:rPr>
          <w:rFonts w:ascii="楷体_GB2312" w:eastAsia="楷体_GB2312"/>
          <w:bCs/>
          <w:szCs w:val="21"/>
        </w:rPr>
      </w:pPr>
      <w:r w:rsidRPr="00476CE9">
        <w:rPr>
          <w:rFonts w:ascii="楷体_GB2312" w:eastAsia="楷体_GB2312" w:hint="eastAsia"/>
          <w:bCs/>
          <w:noProof/>
          <w:szCs w:val="21"/>
        </w:rPr>
        <w:drawing>
          <wp:inline distT="0" distB="0" distL="0" distR="0">
            <wp:extent cx="5610225" cy="24384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4C" w:rsidRPr="00476CE9" w:rsidRDefault="0031594C" w:rsidP="0031594C">
      <w:pPr>
        <w:rPr>
          <w:rFonts w:ascii="仿宋_GB2312" w:eastAsia="仿宋_GB2312" w:hAnsi="宋体"/>
          <w:sz w:val="32"/>
          <w:szCs w:val="32"/>
        </w:rPr>
      </w:pPr>
    </w:p>
    <w:p w:rsidR="0031594C" w:rsidRPr="00476CE9" w:rsidRDefault="0031594C" w:rsidP="0031594C">
      <w:pPr>
        <w:rPr>
          <w:rFonts w:ascii="仿宋_GB2312" w:eastAsia="仿宋_GB2312" w:hAnsi="宋体"/>
          <w:sz w:val="32"/>
          <w:szCs w:val="32"/>
        </w:rPr>
      </w:pPr>
    </w:p>
    <w:p w:rsidR="00AA475C" w:rsidRPr="00476CE9" w:rsidRDefault="00AA475C" w:rsidP="00CD1D19">
      <w:pPr>
        <w:rPr>
          <w:rFonts w:ascii="黑体" w:eastAsia="黑体" w:hAnsi="黑体"/>
          <w:sz w:val="32"/>
          <w:szCs w:val="32"/>
        </w:rPr>
        <w:sectPr w:rsidR="00AA475C" w:rsidRPr="00476CE9" w:rsidSect="00AA475C">
          <w:pgSz w:w="11907" w:h="16840" w:code="9"/>
          <w:pgMar w:top="1871" w:right="1474" w:bottom="1758" w:left="1588" w:header="851" w:footer="992" w:gutter="0"/>
          <w:cols w:space="425"/>
          <w:docGrid w:type="lines" w:linePitch="312"/>
        </w:sectPr>
      </w:pPr>
    </w:p>
    <w:p w:rsidR="00805903" w:rsidRPr="00476CE9" w:rsidRDefault="00A67478" w:rsidP="00CD1D19">
      <w:pPr>
        <w:rPr>
          <w:rFonts w:ascii="黑体" w:eastAsia="黑体" w:hAnsi="黑体"/>
          <w:sz w:val="32"/>
          <w:szCs w:val="32"/>
        </w:rPr>
      </w:pPr>
      <w:r w:rsidRPr="00476CE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710BD2">
        <w:rPr>
          <w:rFonts w:ascii="黑体" w:eastAsia="黑体" w:hAnsi="黑体" w:hint="eastAsia"/>
          <w:sz w:val="32"/>
          <w:szCs w:val="32"/>
        </w:rPr>
        <w:t>4</w:t>
      </w:r>
    </w:p>
    <w:p w:rsidR="00DA12CA" w:rsidRPr="008F6903" w:rsidRDefault="00DA12CA" w:rsidP="00DA12CA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8F6903">
        <w:rPr>
          <w:rFonts w:ascii="方正小标宋简体" w:eastAsia="方正小标宋简体" w:hint="eastAsia"/>
          <w:b/>
          <w:sz w:val="36"/>
          <w:szCs w:val="36"/>
        </w:rPr>
        <w:t>监考教师考场工作流程图</w:t>
      </w:r>
    </w:p>
    <w:p w:rsidR="00DA12CA" w:rsidRPr="0010149A" w:rsidRDefault="00DA12CA" w:rsidP="00DA12CA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inline distT="0" distB="0" distL="0" distR="0">
            <wp:extent cx="5734685" cy="7144385"/>
            <wp:effectExtent l="0" t="76200" r="0" b="113665"/>
            <wp:docPr id="176" name="组织结构图 1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587A87" w:rsidRPr="00476CE9" w:rsidRDefault="00207D7E" w:rsidP="00CD1D19">
      <w:pPr>
        <w:rPr>
          <w:rFonts w:ascii="黑体" w:eastAsia="黑体" w:hAnsi="黑体"/>
          <w:sz w:val="32"/>
          <w:szCs w:val="32"/>
        </w:rPr>
      </w:pPr>
      <w:r w:rsidRPr="00476CE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710BD2">
        <w:rPr>
          <w:rFonts w:ascii="黑体" w:eastAsia="黑体" w:hAnsi="黑体" w:hint="eastAsia"/>
          <w:sz w:val="32"/>
          <w:szCs w:val="32"/>
        </w:rPr>
        <w:t>5</w:t>
      </w:r>
    </w:p>
    <w:p w:rsidR="00207D7E" w:rsidRPr="00476CE9" w:rsidRDefault="00A67478" w:rsidP="00804B80">
      <w:pPr>
        <w:jc w:val="center"/>
        <w:rPr>
          <w:rFonts w:ascii="方正小标宋简体" w:eastAsia="方正小标宋简体"/>
          <w:sz w:val="36"/>
          <w:szCs w:val="36"/>
        </w:rPr>
      </w:pPr>
      <w:r w:rsidRPr="00476CE9">
        <w:rPr>
          <w:rFonts w:ascii="方正小标宋简体" w:eastAsia="方正小标宋简体" w:hint="eastAsia"/>
          <w:sz w:val="36"/>
          <w:szCs w:val="36"/>
        </w:rPr>
        <w:t>学生考试违规处置流程图</w:t>
      </w:r>
    </w:p>
    <w:p w:rsidR="00587A87" w:rsidRPr="00476CE9" w:rsidRDefault="00DA12CA" w:rsidP="00DA12CA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Cs w:val="21"/>
        </w:rPr>
        <w:drawing>
          <wp:inline distT="0" distB="0" distL="0" distR="0">
            <wp:extent cx="5616575" cy="7049287"/>
            <wp:effectExtent l="57150" t="0" r="117475" b="0"/>
            <wp:docPr id="201" name="组织结构图 20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9200D6" w:rsidRPr="00476CE9" w:rsidRDefault="00CD1D19" w:rsidP="00C53448">
      <w:pPr>
        <w:spacing w:line="460" w:lineRule="exact"/>
        <w:rPr>
          <w:rFonts w:ascii="黑体" w:eastAsia="黑体" w:hAnsi="黑体"/>
          <w:sz w:val="32"/>
          <w:szCs w:val="32"/>
        </w:rPr>
      </w:pPr>
      <w:r w:rsidRPr="00476CE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710BD2">
        <w:rPr>
          <w:rFonts w:ascii="黑体" w:eastAsia="黑体" w:hAnsi="黑体" w:hint="eastAsia"/>
          <w:sz w:val="32"/>
          <w:szCs w:val="32"/>
        </w:rPr>
        <w:t>6</w:t>
      </w:r>
    </w:p>
    <w:p w:rsidR="003B4354" w:rsidRPr="00476CE9" w:rsidRDefault="00A67478" w:rsidP="00D33D90">
      <w:pPr>
        <w:spacing w:afterLines="50" w:after="156"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476CE9">
        <w:rPr>
          <w:rFonts w:ascii="方正小标宋简体" w:eastAsia="方正小标宋简体" w:hint="eastAsia"/>
          <w:sz w:val="36"/>
          <w:szCs w:val="36"/>
        </w:rPr>
        <w:t>北京信息科技大学学生考试须知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一、</w:t>
      </w:r>
      <w:r w:rsidRPr="00476CE9">
        <w:rPr>
          <w:rFonts w:ascii="仿宋_GB2312" w:eastAsia="仿宋_GB2312" w:hAnsi="宋体" w:hint="eastAsia"/>
          <w:sz w:val="24"/>
        </w:rPr>
        <w:t>学生参加考试需带学生证或身份证等有效证件，提前</w:t>
      </w:r>
      <w:r w:rsidRPr="00476CE9">
        <w:rPr>
          <w:rFonts w:ascii="仿宋_GB2312" w:eastAsia="仿宋_GB2312" w:hAnsi="宋体"/>
          <w:sz w:val="24"/>
        </w:rPr>
        <w:t>10分钟进入考场，按指定位置就座，并将学生证或身份证放在桌面上，以便监考教师核对；无学生证或身份证者不得参加考试。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二、</w:t>
      </w:r>
      <w:r w:rsidRPr="00476CE9">
        <w:rPr>
          <w:rFonts w:ascii="仿宋_GB2312" w:eastAsia="仿宋_GB2312" w:hAnsi="宋体" w:hint="eastAsia"/>
          <w:sz w:val="24"/>
        </w:rPr>
        <w:t>考生迟到超过</w:t>
      </w:r>
      <w:r w:rsidRPr="00476CE9">
        <w:rPr>
          <w:rFonts w:ascii="仿宋_GB2312" w:eastAsia="仿宋_GB2312" w:hAnsi="宋体"/>
          <w:sz w:val="24"/>
        </w:rPr>
        <w:t>30分钟不准进入考场，考试开始30分钟后方可交卷退场。考试结束前10分钟，考生不准离开考场。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三、</w:t>
      </w:r>
      <w:r w:rsidRPr="00476CE9">
        <w:rPr>
          <w:rFonts w:ascii="仿宋_GB2312" w:eastAsia="仿宋_GB2312" w:hAnsi="宋体" w:hint="eastAsia"/>
          <w:sz w:val="24"/>
        </w:rPr>
        <w:t>对于替他人考试或找他人替考的作弊者，按开除学籍处理。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四、</w:t>
      </w:r>
      <w:r w:rsidRPr="00476CE9">
        <w:rPr>
          <w:rFonts w:ascii="仿宋_GB2312" w:eastAsia="仿宋_GB2312" w:hAnsi="宋体" w:hint="eastAsia"/>
          <w:sz w:val="24"/>
        </w:rPr>
        <w:t>凡闭卷考试，考生应清理干净桌面及抽屉，将所有（包括本人和他人的）书及其他物品一律按要求放到指定地点。考试不允许自带答题纸和草稿纸。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五、</w:t>
      </w:r>
      <w:r w:rsidRPr="00476CE9">
        <w:rPr>
          <w:rFonts w:ascii="仿宋_GB2312" w:eastAsia="仿宋_GB2312" w:hAnsi="宋体" w:hint="eastAsia"/>
          <w:sz w:val="24"/>
        </w:rPr>
        <w:t>考试时只准带必需的文具，如钢笔、圆珠笔、铅笔、橡皮、直尺、绘图仪器等，未经允许，不得携带计算器、文曲星、商务通、笔记本电脑等。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六、</w:t>
      </w:r>
      <w:r w:rsidRPr="00476CE9">
        <w:rPr>
          <w:rFonts w:ascii="仿宋_GB2312" w:eastAsia="仿宋_GB2312" w:hAnsi="宋体" w:hint="eastAsia"/>
          <w:sz w:val="24"/>
        </w:rPr>
        <w:t>禁止携带各种通讯工具等进入考场。如果已将其带入考场的，应立即关上电源，交监考人员代为保管。如不按规定，一经发现以作弊论处。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七、</w:t>
      </w:r>
      <w:r w:rsidRPr="00476CE9">
        <w:rPr>
          <w:rFonts w:ascii="仿宋_GB2312" w:eastAsia="仿宋_GB2312" w:hAnsi="宋体" w:hint="eastAsia"/>
          <w:sz w:val="24"/>
        </w:rPr>
        <w:t>答题前必须先写上自己的姓名、班级、学号，答题一律用蓝、黑色钢笔或圆珠笔书写，字迹要工整、清楚，答题书写在草稿纸上的一律无效。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八、</w:t>
      </w:r>
      <w:r w:rsidRPr="00476CE9">
        <w:rPr>
          <w:rFonts w:ascii="仿宋_GB2312" w:eastAsia="仿宋_GB2312" w:hAnsi="宋体" w:hint="eastAsia"/>
          <w:sz w:val="24"/>
        </w:rPr>
        <w:t>学生在考试过程中不得离开考场（特殊情况除外）。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九、</w:t>
      </w:r>
      <w:r w:rsidRPr="00476CE9">
        <w:rPr>
          <w:rFonts w:ascii="仿宋_GB2312" w:eastAsia="仿宋_GB2312" w:hAnsi="宋体" w:hint="eastAsia"/>
          <w:sz w:val="24"/>
        </w:rPr>
        <w:t>除试卷印刷问题，学生不应向监考人员提出任何与试卷内容有关的问题。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十、</w:t>
      </w:r>
      <w:r w:rsidRPr="00476CE9">
        <w:rPr>
          <w:rFonts w:ascii="仿宋_GB2312" w:eastAsia="仿宋_GB2312" w:hAnsi="宋体" w:hint="eastAsia"/>
          <w:sz w:val="24"/>
        </w:rPr>
        <w:t>学生应在规定的时间内独立完成答卷，装订好的试卷不得随意拆开。考试中，严禁相互交谈、左顾右盼、互借文具（除教师允许外），不得有偷看、夹带、传递、交换等任何形式的行为。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十一、</w:t>
      </w:r>
      <w:r w:rsidRPr="00476CE9">
        <w:rPr>
          <w:rFonts w:ascii="仿宋_GB2312" w:eastAsia="仿宋_GB2312" w:hAnsi="宋体" w:hint="eastAsia"/>
          <w:sz w:val="24"/>
        </w:rPr>
        <w:t>考试期间，学生应将已做好的答卷卷面朝下放置；提前交卷者，将试卷、答题纸、草稿纸对折放好，举手向监考人员示意。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十二、</w:t>
      </w:r>
      <w:r w:rsidRPr="00476CE9">
        <w:rPr>
          <w:rFonts w:ascii="仿宋_GB2312" w:eastAsia="仿宋_GB2312" w:hAnsi="宋体" w:hint="eastAsia"/>
          <w:sz w:val="24"/>
        </w:rPr>
        <w:t>考试结束时，考生应立即停止答卷并按监考教师要求交卷。延误不交卷者，监考教师有权宣布考卷作废，该生考试成绩按零分记。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十三、</w:t>
      </w:r>
      <w:r w:rsidRPr="00476CE9">
        <w:rPr>
          <w:rFonts w:ascii="仿宋_GB2312" w:eastAsia="仿宋_GB2312" w:hAnsi="宋体" w:hint="eastAsia"/>
          <w:sz w:val="24"/>
        </w:rPr>
        <w:t>未经任课教师允许，考生不准将试题、答卷（含答题卡、答题纸等）等带出考场。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十四、</w:t>
      </w:r>
      <w:r w:rsidRPr="00476CE9">
        <w:rPr>
          <w:rFonts w:ascii="仿宋_GB2312" w:eastAsia="仿宋_GB2312" w:hAnsi="宋体" w:hint="eastAsia"/>
          <w:sz w:val="24"/>
        </w:rPr>
        <w:t>考试结束后，考生应在监考教师清点试卷无误后，方可退场。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十五、</w:t>
      </w:r>
      <w:r w:rsidRPr="00476CE9">
        <w:rPr>
          <w:rFonts w:ascii="仿宋_GB2312" w:eastAsia="仿宋_GB2312" w:hAnsi="宋体" w:hint="eastAsia"/>
          <w:sz w:val="24"/>
        </w:rPr>
        <w:t>考生交卷后不得在考场附近逗留、高声议论。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 w:hint="eastAsia"/>
          <w:b/>
          <w:sz w:val="24"/>
        </w:rPr>
        <w:t>十六、</w:t>
      </w:r>
      <w:r w:rsidRPr="00476CE9">
        <w:rPr>
          <w:rFonts w:ascii="仿宋_GB2312" w:eastAsia="仿宋_GB2312" w:hAnsi="宋体" w:hint="eastAsia"/>
          <w:sz w:val="24"/>
        </w:rPr>
        <w:t>评卷过程中被发现同一科目同一考场有两份及以上试卷答案雷同者，经核实属于舞弊行为的以作弊论处。</w:t>
      </w:r>
    </w:p>
    <w:p w:rsidR="003B4354" w:rsidRPr="00476CE9" w:rsidRDefault="00A67478" w:rsidP="009200D6">
      <w:pPr>
        <w:spacing w:line="280" w:lineRule="exact"/>
        <w:jc w:val="center"/>
        <w:rPr>
          <w:rFonts w:ascii="方正小标宋简体" w:eastAsia="方正小标宋简体" w:hAnsi="宋体"/>
          <w:b/>
          <w:szCs w:val="21"/>
        </w:rPr>
      </w:pPr>
      <w:r w:rsidRPr="00476CE9">
        <w:rPr>
          <w:rFonts w:ascii="Arial Unicode MS" w:eastAsia="Arial Unicode MS" w:hAnsi="Arial Unicode MS" w:cs="Arial Unicode MS"/>
          <w:b/>
          <w:szCs w:val="21"/>
        </w:rPr>
        <w:t>※※※※※※※※※※※※※※※※※※※※※※※※※※※※※※※※※※※※※※※※※※※※※※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pacing w:val="-8"/>
          <w:sz w:val="24"/>
        </w:rPr>
      </w:pPr>
      <w:r w:rsidRPr="00476CE9">
        <w:rPr>
          <w:rFonts w:ascii="方正小标宋简体" w:eastAsia="方正小标宋简体" w:hAnsi="宋体" w:hint="eastAsia"/>
          <w:b/>
          <w:spacing w:val="-8"/>
          <w:sz w:val="24"/>
        </w:rPr>
        <w:t>真情提示：</w:t>
      </w:r>
      <w:r w:rsidRPr="00476CE9">
        <w:rPr>
          <w:rFonts w:ascii="仿宋_GB2312" w:eastAsia="仿宋_GB2312" w:hAnsi="宋体" w:hint="eastAsia"/>
          <w:spacing w:val="-8"/>
          <w:sz w:val="24"/>
        </w:rPr>
        <w:t>【根据北京信息科技大学《考试违规行为认定的规定》、《学生违纪处分规定》】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/>
          <w:b/>
          <w:sz w:val="24"/>
        </w:rPr>
        <w:t>1、</w:t>
      </w:r>
      <w:r w:rsidRPr="00476CE9">
        <w:rPr>
          <w:rFonts w:ascii="仿宋_GB2312" w:eastAsia="仿宋_GB2312" w:hAnsi="宋体" w:hint="eastAsia"/>
          <w:sz w:val="24"/>
        </w:rPr>
        <w:t>考试违规行为根据情况可认定为考试违纪、考试作弊，被认定为考试作弊的学生，视情节可分别给予记过、留校察看或开除学籍处分。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/>
          <w:b/>
          <w:sz w:val="24"/>
        </w:rPr>
        <w:t>2、</w:t>
      </w:r>
      <w:r w:rsidRPr="00476CE9">
        <w:rPr>
          <w:rFonts w:ascii="仿宋_GB2312" w:eastAsia="仿宋_GB2312" w:hAnsi="宋体" w:hint="eastAsia"/>
          <w:sz w:val="24"/>
        </w:rPr>
        <w:t>由他人代替考试、替他人参加考试、组织作弊、第二次在校内组织的考试中作弊、使用通讯设备作弊及其他作弊行为严重者给予开除学籍处分。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/>
          <w:b/>
          <w:sz w:val="24"/>
        </w:rPr>
        <w:t>3、</w:t>
      </w:r>
      <w:r w:rsidRPr="00476CE9">
        <w:rPr>
          <w:rFonts w:ascii="仿宋_GB2312" w:eastAsia="仿宋_GB2312" w:hAnsi="宋体" w:hint="eastAsia"/>
          <w:sz w:val="24"/>
        </w:rPr>
        <w:t>学生因考试作弊受到的违纪处分不予解除，处分决定存入学生本人档案。</w:t>
      </w:r>
    </w:p>
    <w:p w:rsidR="003B4354" w:rsidRPr="00476CE9" w:rsidRDefault="00A67478" w:rsidP="009200D6">
      <w:pPr>
        <w:spacing w:line="280" w:lineRule="exact"/>
        <w:rPr>
          <w:rFonts w:ascii="仿宋_GB2312" w:eastAsia="仿宋_GB2312" w:hAnsi="宋体"/>
          <w:sz w:val="24"/>
        </w:rPr>
      </w:pPr>
      <w:r w:rsidRPr="00476CE9">
        <w:rPr>
          <w:rFonts w:ascii="华文行楷" w:eastAsia="华文行楷" w:hAnsi="宋体"/>
          <w:b/>
          <w:sz w:val="24"/>
        </w:rPr>
        <w:t>4、</w:t>
      </w:r>
      <w:r w:rsidRPr="00476CE9">
        <w:rPr>
          <w:rFonts w:ascii="仿宋_GB2312" w:eastAsia="仿宋_GB2312" w:hAnsi="宋体" w:hint="eastAsia"/>
          <w:sz w:val="24"/>
        </w:rPr>
        <w:t>易出现的作弊行为有传接信息、抄袭、夹带等，对夹带行为只要发现有考试课程内容，不论是否翻看、有无考试内容和采取何种方式夹带，都认定为作弊。</w:t>
      </w:r>
    </w:p>
    <w:p w:rsidR="003B4354" w:rsidRPr="00476CE9" w:rsidRDefault="00A67478" w:rsidP="009200D6">
      <w:pPr>
        <w:spacing w:line="280" w:lineRule="exact"/>
        <w:rPr>
          <w:rFonts w:ascii="华文行楷" w:eastAsia="华文行楷" w:hAnsi="宋体"/>
          <w:b/>
          <w:sz w:val="24"/>
        </w:rPr>
      </w:pPr>
      <w:r w:rsidRPr="00476CE9">
        <w:rPr>
          <w:rFonts w:ascii="华文行楷" w:eastAsia="华文行楷" w:hAnsi="宋体"/>
          <w:b/>
          <w:sz w:val="24"/>
        </w:rPr>
        <w:t>5、</w:t>
      </w:r>
      <w:r w:rsidRPr="00476CE9">
        <w:rPr>
          <w:rFonts w:ascii="仿宋_GB2312" w:eastAsia="仿宋_GB2312" w:hAnsi="宋体" w:hint="eastAsia"/>
          <w:sz w:val="24"/>
        </w:rPr>
        <w:t>新出现的作弊行为有手机储存信息、互传信息，智能手机联网搜索信息等，均认定为作弊。</w:t>
      </w:r>
    </w:p>
    <w:p w:rsidR="00AA475C" w:rsidRPr="00476CE9" w:rsidRDefault="00AA475C" w:rsidP="00CD0002"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  <w:sectPr w:rsidR="00AA475C" w:rsidRPr="00476CE9" w:rsidSect="00AA475C">
          <w:pgSz w:w="11907" w:h="16840" w:code="9"/>
          <w:pgMar w:top="1871" w:right="1474" w:bottom="1758" w:left="1588" w:header="851" w:footer="992" w:gutter="0"/>
          <w:cols w:space="425"/>
          <w:docGrid w:type="lines" w:linePitch="312"/>
        </w:sectPr>
      </w:pPr>
    </w:p>
    <w:p w:rsidR="00214F89" w:rsidRPr="00476CE9" w:rsidRDefault="00A67478" w:rsidP="00CD0002"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  <w:r w:rsidRPr="00476CE9">
        <w:rPr>
          <w:rFonts w:ascii="方正小标宋简体" w:eastAsia="方正小标宋简体" w:hint="eastAsia"/>
          <w:sz w:val="28"/>
          <w:szCs w:val="28"/>
        </w:rPr>
        <w:lastRenderedPageBreak/>
        <w:t>北京信息科技大学倡议全体同学：</w:t>
      </w:r>
    </w:p>
    <w:p w:rsidR="003B4354" w:rsidRPr="00476CE9" w:rsidRDefault="00A67478" w:rsidP="00CD0002"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  <w:r w:rsidRPr="00476CE9">
        <w:rPr>
          <w:rFonts w:ascii="方正小标宋简体" w:eastAsia="方正小标宋简体" w:hint="eastAsia"/>
          <w:sz w:val="28"/>
          <w:szCs w:val="28"/>
        </w:rPr>
        <w:t>诚信考试</w:t>
      </w:r>
      <w:r w:rsidRPr="00476CE9">
        <w:rPr>
          <w:rFonts w:ascii="方正小标宋简体" w:eastAsia="方正小标宋简体"/>
          <w:sz w:val="28"/>
          <w:szCs w:val="28"/>
        </w:rPr>
        <w:t xml:space="preserve"> </w:t>
      </w:r>
      <w:r w:rsidRPr="00476CE9">
        <w:rPr>
          <w:rFonts w:ascii="方正小标宋简体" w:eastAsia="方正小标宋简体" w:hint="eastAsia"/>
          <w:sz w:val="28"/>
          <w:szCs w:val="28"/>
        </w:rPr>
        <w:t>勇于承诺</w:t>
      </w:r>
      <w:r w:rsidRPr="00476CE9">
        <w:rPr>
          <w:rFonts w:ascii="方正小标宋简体" w:eastAsia="方正小标宋简体"/>
          <w:sz w:val="28"/>
          <w:szCs w:val="28"/>
        </w:rPr>
        <w:t xml:space="preserve"> </w:t>
      </w:r>
      <w:r w:rsidRPr="00476CE9">
        <w:rPr>
          <w:rFonts w:ascii="方正小标宋简体" w:eastAsia="方正小标宋简体" w:hint="eastAsia"/>
          <w:sz w:val="28"/>
          <w:szCs w:val="28"/>
        </w:rPr>
        <w:t>自我完善</w:t>
      </w:r>
      <w:r w:rsidRPr="00476CE9">
        <w:rPr>
          <w:rFonts w:ascii="方正小标宋简体" w:eastAsia="方正小标宋简体"/>
          <w:sz w:val="28"/>
          <w:szCs w:val="28"/>
        </w:rPr>
        <w:t xml:space="preserve"> </w:t>
      </w:r>
      <w:r w:rsidRPr="00476CE9">
        <w:rPr>
          <w:rFonts w:ascii="方正小标宋简体" w:eastAsia="方正小标宋简体" w:hint="eastAsia"/>
          <w:sz w:val="28"/>
          <w:szCs w:val="28"/>
        </w:rPr>
        <w:t>文明阳光</w:t>
      </w:r>
    </w:p>
    <w:p w:rsidR="009200D6" w:rsidRPr="00476CE9" w:rsidRDefault="009200D6" w:rsidP="009200D6">
      <w:pPr>
        <w:widowControl/>
        <w:tabs>
          <w:tab w:val="left" w:pos="1755"/>
          <w:tab w:val="center" w:pos="3716"/>
        </w:tabs>
        <w:spacing w:line="400" w:lineRule="exact"/>
        <w:ind w:right="-5"/>
        <w:rPr>
          <w:rFonts w:ascii="仿宋_GB2312" w:eastAsia="仿宋_GB2312" w:hAnsi="宋体" w:cs="宋体"/>
          <w:kern w:val="0"/>
          <w:szCs w:val="21"/>
        </w:rPr>
      </w:pPr>
    </w:p>
    <w:p w:rsidR="003B4354" w:rsidRPr="00476CE9" w:rsidRDefault="00A67478" w:rsidP="009200D6">
      <w:pPr>
        <w:widowControl/>
        <w:tabs>
          <w:tab w:val="left" w:pos="1755"/>
          <w:tab w:val="center" w:pos="3716"/>
        </w:tabs>
        <w:spacing w:line="400" w:lineRule="exact"/>
        <w:ind w:right="-5"/>
        <w:rPr>
          <w:rFonts w:ascii="仿宋_GB2312" w:eastAsia="仿宋_GB2312" w:hAnsi="宋体" w:cs="宋体"/>
          <w:kern w:val="0"/>
          <w:sz w:val="24"/>
          <w:szCs w:val="24"/>
        </w:rPr>
      </w:pPr>
      <w:r w:rsidRPr="00476CE9">
        <w:rPr>
          <w:rFonts w:ascii="仿宋_GB2312" w:eastAsia="仿宋_GB2312" w:hAnsi="宋体" w:cs="宋体" w:hint="eastAsia"/>
          <w:kern w:val="0"/>
          <w:szCs w:val="21"/>
        </w:rPr>
        <w:t>亲</w:t>
      </w:r>
      <w:r w:rsidRPr="00476CE9">
        <w:rPr>
          <w:rFonts w:ascii="仿宋_GB2312" w:eastAsia="仿宋_GB2312" w:hAnsi="宋体" w:cs="宋体" w:hint="eastAsia"/>
          <w:kern w:val="0"/>
          <w:sz w:val="24"/>
          <w:szCs w:val="24"/>
        </w:rPr>
        <w:t>爱的同学：你好！</w:t>
      </w:r>
    </w:p>
    <w:p w:rsidR="003B4354" w:rsidRPr="00476CE9" w:rsidRDefault="00A67478" w:rsidP="009200D6">
      <w:pPr>
        <w:widowControl/>
        <w:tabs>
          <w:tab w:val="left" w:pos="1755"/>
          <w:tab w:val="center" w:pos="3716"/>
        </w:tabs>
        <w:spacing w:line="400" w:lineRule="exact"/>
        <w:ind w:right="-5" w:firstLineChars="200" w:firstLine="480"/>
        <w:rPr>
          <w:rFonts w:ascii="仿宋_GB2312" w:eastAsia="仿宋_GB2312"/>
          <w:sz w:val="24"/>
          <w:szCs w:val="24"/>
        </w:rPr>
      </w:pPr>
      <w:r w:rsidRPr="00476CE9">
        <w:rPr>
          <w:rFonts w:ascii="仿宋_GB2312" w:eastAsia="仿宋_GB2312" w:hint="eastAsia"/>
          <w:sz w:val="24"/>
          <w:szCs w:val="24"/>
        </w:rPr>
        <w:t>本学期忙碌的学习生活即将结束，现在到了大家检验学习成果，验证才学品质的时候。同学们大都能自信满满地步入考场，争取优异的成绩。或许有的同学因学习时间投入不够感觉心里没底，或许也有的同学复习不够充分心中略有忐忑，也或许有同学因其他原因想尝试采取点小把戏，但之前很多深刻的事例告诉我们，投机的结果只会给同学自己的未来发展带来重重阻碍。</w:t>
      </w:r>
    </w:p>
    <w:p w:rsidR="003B4354" w:rsidRPr="00476CE9" w:rsidRDefault="00A67478" w:rsidP="009200D6">
      <w:pPr>
        <w:widowControl/>
        <w:tabs>
          <w:tab w:val="left" w:pos="1755"/>
          <w:tab w:val="center" w:pos="3716"/>
        </w:tabs>
        <w:spacing w:line="400" w:lineRule="exact"/>
        <w:ind w:right="-5" w:firstLineChars="200" w:firstLine="480"/>
        <w:rPr>
          <w:rFonts w:ascii="仿宋_GB2312" w:eastAsia="仿宋_GB2312"/>
          <w:sz w:val="24"/>
          <w:szCs w:val="24"/>
        </w:rPr>
      </w:pPr>
      <w:r w:rsidRPr="00476CE9">
        <w:rPr>
          <w:rFonts w:ascii="仿宋_GB2312" w:eastAsia="仿宋_GB2312" w:hint="eastAsia"/>
          <w:sz w:val="24"/>
          <w:szCs w:val="24"/>
        </w:rPr>
        <w:t>考风端正、纪律严明是学校高质量办学的根基，请谨记求真是一种精神，诚实是一种美德，守信是一种习惯，诚信则是一种荣誉，遵纪守法是大学生的优秀道德品质。希望同学们铭记“勤以为学</w:t>
      </w:r>
      <w:r w:rsidRPr="00476CE9">
        <w:rPr>
          <w:rFonts w:ascii="仿宋_GB2312" w:eastAsia="仿宋_GB2312"/>
          <w:sz w:val="24"/>
          <w:szCs w:val="24"/>
        </w:rPr>
        <w:t xml:space="preserve"> </w:t>
      </w:r>
      <w:r w:rsidRPr="00476CE9">
        <w:rPr>
          <w:rFonts w:ascii="仿宋_GB2312" w:eastAsia="仿宋_GB2312" w:hint="eastAsia"/>
          <w:sz w:val="24"/>
          <w:szCs w:val="24"/>
        </w:rPr>
        <w:t>信以立身”的校训，身体力行，完善自我。现学校向同学们发出诚信考试承诺倡议：</w:t>
      </w:r>
    </w:p>
    <w:p w:rsidR="003B4354" w:rsidRPr="00476CE9" w:rsidRDefault="00A67478" w:rsidP="009200D6">
      <w:pPr>
        <w:spacing w:line="400" w:lineRule="exact"/>
        <w:rPr>
          <w:rFonts w:ascii="方正小标宋简体" w:eastAsia="方正小标宋简体"/>
          <w:sz w:val="24"/>
          <w:szCs w:val="24"/>
        </w:rPr>
      </w:pPr>
      <w:r w:rsidRPr="00476CE9">
        <w:rPr>
          <w:rFonts w:ascii="方正小标宋简体" w:eastAsia="方正小标宋简体" w:hint="eastAsia"/>
          <w:sz w:val="24"/>
          <w:szCs w:val="24"/>
        </w:rPr>
        <w:t>1、努力学习，认真复习，以自信、阳光、积极的心态准备考试和参加考试；</w:t>
      </w:r>
    </w:p>
    <w:p w:rsidR="003B4354" w:rsidRPr="00476CE9" w:rsidRDefault="00A67478" w:rsidP="009200D6">
      <w:pPr>
        <w:spacing w:line="400" w:lineRule="exact"/>
        <w:rPr>
          <w:rFonts w:ascii="方正小标宋简体" w:eastAsia="方正小标宋简体"/>
          <w:sz w:val="24"/>
          <w:szCs w:val="24"/>
        </w:rPr>
      </w:pPr>
      <w:r w:rsidRPr="00476CE9">
        <w:rPr>
          <w:rFonts w:ascii="方正小标宋简体" w:eastAsia="方正小标宋简体" w:hint="eastAsia"/>
          <w:sz w:val="24"/>
          <w:szCs w:val="24"/>
        </w:rPr>
        <w:t>2、追求真知，捍卫人格，不受任何侥幸心理的诱惑和投机取巧方式的蛊惑；</w:t>
      </w:r>
    </w:p>
    <w:p w:rsidR="003B4354" w:rsidRPr="00476CE9" w:rsidRDefault="00A67478" w:rsidP="009200D6">
      <w:pPr>
        <w:spacing w:line="400" w:lineRule="exact"/>
        <w:rPr>
          <w:rFonts w:ascii="方正小标宋简体" w:eastAsia="方正小标宋简体"/>
          <w:sz w:val="24"/>
          <w:szCs w:val="24"/>
        </w:rPr>
      </w:pPr>
      <w:r w:rsidRPr="00476CE9">
        <w:rPr>
          <w:rFonts w:ascii="方正小标宋简体" w:eastAsia="方正小标宋简体" w:hint="eastAsia"/>
          <w:sz w:val="24"/>
          <w:szCs w:val="24"/>
        </w:rPr>
        <w:t>3、轻松应考，不落嫌疑，遵守考试纪律和考场纪律，尊重监考和巡考老师；</w:t>
      </w:r>
    </w:p>
    <w:p w:rsidR="003B4354" w:rsidRPr="00476CE9" w:rsidRDefault="00A67478" w:rsidP="009200D6">
      <w:pPr>
        <w:spacing w:line="400" w:lineRule="exact"/>
        <w:rPr>
          <w:rFonts w:ascii="方正小标宋简体" w:eastAsia="方正小标宋简体"/>
          <w:sz w:val="24"/>
          <w:szCs w:val="24"/>
        </w:rPr>
      </w:pPr>
      <w:r w:rsidRPr="00476CE9">
        <w:rPr>
          <w:rFonts w:ascii="方正小标宋简体" w:eastAsia="方正小标宋简体" w:hint="eastAsia"/>
          <w:sz w:val="24"/>
          <w:szCs w:val="24"/>
        </w:rPr>
        <w:t>4、抱诚守真，不可移易，同学间相互诫勉，携手共建严正考风和优良学风。</w:t>
      </w:r>
    </w:p>
    <w:p w:rsidR="003B4354" w:rsidRPr="00476CE9" w:rsidRDefault="00A67478" w:rsidP="009200D6">
      <w:pPr>
        <w:spacing w:line="400" w:lineRule="exact"/>
        <w:jc w:val="center"/>
        <w:rPr>
          <w:rFonts w:ascii="方正小标宋简体" w:eastAsia="方正小标宋简体" w:hAnsi="宋体"/>
          <w:b/>
          <w:szCs w:val="21"/>
        </w:rPr>
      </w:pPr>
      <w:r w:rsidRPr="00476CE9">
        <w:rPr>
          <w:rFonts w:ascii="Arial Unicode MS" w:eastAsia="Arial Unicode MS" w:hAnsi="Arial Unicode MS" w:cs="Arial Unicode MS"/>
          <w:b/>
          <w:szCs w:val="21"/>
        </w:rPr>
        <w:t>※※※※※※※※※※※※※※※※※※※※※※※※※※※※※※※※※※※※※※※※※※</w:t>
      </w:r>
    </w:p>
    <w:p w:rsidR="003B4354" w:rsidRPr="00476CE9" w:rsidRDefault="00A67478" w:rsidP="009200D6">
      <w:pPr>
        <w:spacing w:line="400" w:lineRule="exact"/>
        <w:ind w:firstLine="555"/>
        <w:jc w:val="center"/>
        <w:rPr>
          <w:rFonts w:ascii="仿宋_GB2312" w:eastAsia="仿宋_GB2312"/>
          <w:b/>
          <w:sz w:val="30"/>
          <w:szCs w:val="30"/>
        </w:rPr>
      </w:pPr>
      <w:r w:rsidRPr="00476CE9">
        <w:rPr>
          <w:rFonts w:ascii="方正小标宋简体" w:eastAsia="方正小标宋简体" w:hAnsi="宋体" w:cs="宋体" w:hint="eastAsia"/>
          <w:kern w:val="0"/>
          <w:sz w:val="30"/>
          <w:szCs w:val="30"/>
        </w:rPr>
        <w:t>诚信考试承诺书</w:t>
      </w:r>
    </w:p>
    <w:p w:rsidR="003B4354" w:rsidRPr="00476CE9" w:rsidRDefault="00A67478" w:rsidP="009200D6">
      <w:pPr>
        <w:spacing w:line="400" w:lineRule="exact"/>
        <w:rPr>
          <w:rFonts w:ascii="仿宋_GB2312" w:eastAsia="仿宋_GB2312"/>
          <w:sz w:val="24"/>
          <w:szCs w:val="24"/>
        </w:rPr>
      </w:pPr>
      <w:r w:rsidRPr="00476CE9">
        <w:rPr>
          <w:rFonts w:ascii="仿宋_GB2312" w:eastAsia="仿宋_GB2312" w:hint="eastAsia"/>
          <w:sz w:val="24"/>
          <w:szCs w:val="24"/>
        </w:rPr>
        <w:t>本人郑重承诺：</w:t>
      </w:r>
    </w:p>
    <w:p w:rsidR="003B4354" w:rsidRPr="00476CE9" w:rsidRDefault="00A67478" w:rsidP="009200D6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476CE9">
        <w:rPr>
          <w:rFonts w:ascii="仿宋_GB2312" w:eastAsia="仿宋_GB2312" w:hint="eastAsia"/>
          <w:sz w:val="24"/>
          <w:szCs w:val="24"/>
        </w:rPr>
        <w:t>我已知晓考试须知内容和学校相关规定，愿意积极响应以上倡议，认真遵守校规校纪，杜绝考试违规行为。做到言行一致、兑现承诺，学习成才，担当责任。</w:t>
      </w:r>
    </w:p>
    <w:p w:rsidR="003B4354" w:rsidRPr="00476CE9" w:rsidRDefault="00A67478" w:rsidP="009200D6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476CE9">
        <w:rPr>
          <w:rFonts w:ascii="仿宋_GB2312" w:eastAsia="仿宋_GB2312" w:hint="eastAsia"/>
          <w:sz w:val="24"/>
          <w:szCs w:val="24"/>
        </w:rPr>
        <w:t>我将按要求携带有效证件，诚信参加本人的每一场考试。</w:t>
      </w:r>
    </w:p>
    <w:p w:rsidR="003B4354" w:rsidRPr="00476CE9" w:rsidRDefault="00A67478" w:rsidP="009200D6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476CE9">
        <w:rPr>
          <w:rFonts w:ascii="仿宋_GB2312" w:eastAsia="仿宋_GB2312" w:hint="eastAsia"/>
          <w:sz w:val="24"/>
          <w:szCs w:val="24"/>
        </w:rPr>
        <w:t xml:space="preserve">承诺人学号：           承诺人签字：              </w:t>
      </w:r>
    </w:p>
    <w:p w:rsidR="003B4354" w:rsidRPr="00476CE9" w:rsidRDefault="003B4354" w:rsidP="009200D6">
      <w:pPr>
        <w:spacing w:line="400" w:lineRule="exact"/>
        <w:ind w:firstLineChars="200" w:firstLine="480"/>
        <w:jc w:val="right"/>
        <w:rPr>
          <w:rFonts w:ascii="仿宋_GB2312" w:eastAsia="仿宋_GB2312"/>
          <w:sz w:val="24"/>
          <w:szCs w:val="24"/>
        </w:rPr>
      </w:pPr>
    </w:p>
    <w:p w:rsidR="003B4354" w:rsidRPr="00476CE9" w:rsidRDefault="00A67478" w:rsidP="009200D6">
      <w:pPr>
        <w:spacing w:line="400" w:lineRule="exact"/>
        <w:rPr>
          <w:rFonts w:ascii="仿宋_GB2312" w:eastAsia="仿宋_GB2312"/>
          <w:sz w:val="24"/>
          <w:szCs w:val="24"/>
          <w:u w:val="single"/>
        </w:rPr>
      </w:pPr>
      <w:r w:rsidRPr="00476CE9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                         年   月   日</w:t>
      </w:r>
    </w:p>
    <w:p w:rsidR="003B4354" w:rsidRPr="00476CE9" w:rsidRDefault="00A67478" w:rsidP="009200D6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476CE9">
        <w:rPr>
          <w:rFonts w:ascii="仿宋_GB2312" w:eastAsia="仿宋_GB2312" w:hint="eastAsia"/>
          <w:sz w:val="24"/>
          <w:szCs w:val="24"/>
        </w:rPr>
        <w:t>班长签字：</w:t>
      </w:r>
      <w:r w:rsidRPr="00476CE9">
        <w:rPr>
          <w:rFonts w:ascii="仿宋_GB2312" w:eastAsia="仿宋_GB2312"/>
          <w:sz w:val="24"/>
          <w:szCs w:val="24"/>
        </w:rPr>
        <w:t xml:space="preserve">             </w:t>
      </w:r>
      <w:r w:rsidRPr="00476CE9">
        <w:rPr>
          <w:rFonts w:ascii="仿宋_GB2312" w:eastAsia="仿宋_GB2312" w:hint="eastAsia"/>
          <w:sz w:val="24"/>
          <w:szCs w:val="24"/>
        </w:rPr>
        <w:t>班主任签字：</w:t>
      </w:r>
    </w:p>
    <w:p w:rsidR="003B4354" w:rsidRPr="00476CE9" w:rsidRDefault="003B4354" w:rsidP="009200D6">
      <w:pPr>
        <w:spacing w:line="400" w:lineRule="exact"/>
        <w:ind w:firstLineChars="200" w:firstLine="480"/>
        <w:jc w:val="right"/>
        <w:rPr>
          <w:rFonts w:ascii="仿宋_GB2312" w:eastAsia="仿宋_GB2312"/>
          <w:sz w:val="24"/>
          <w:szCs w:val="24"/>
        </w:rPr>
      </w:pPr>
    </w:p>
    <w:p w:rsidR="003B4354" w:rsidRPr="00476CE9" w:rsidRDefault="00A67478" w:rsidP="009200D6">
      <w:pPr>
        <w:spacing w:line="400" w:lineRule="exact"/>
        <w:jc w:val="left"/>
        <w:rPr>
          <w:rFonts w:ascii="仿宋_GB2312" w:eastAsia="仿宋_GB2312"/>
          <w:sz w:val="24"/>
          <w:szCs w:val="24"/>
          <w:u w:val="single"/>
        </w:rPr>
      </w:pPr>
      <w:r w:rsidRPr="00476CE9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                         年   月   日</w:t>
      </w:r>
    </w:p>
    <w:p w:rsidR="00A67478" w:rsidRPr="00476CE9" w:rsidRDefault="00A67478">
      <w:pPr>
        <w:spacing w:line="400" w:lineRule="exact"/>
        <w:rPr>
          <w:rFonts w:ascii="方正小标宋简体" w:eastAsia="方正小标宋简体" w:hAnsi="宋体" w:cs="宋体"/>
          <w:kern w:val="0"/>
          <w:sz w:val="30"/>
          <w:szCs w:val="30"/>
        </w:rPr>
      </w:pPr>
      <w:r w:rsidRPr="00476CE9">
        <w:rPr>
          <w:rFonts w:ascii="方正小标宋简体" w:eastAsia="方正小标宋简体" w:hAnsi="宋体" w:cs="宋体" w:hint="eastAsia"/>
          <w:kern w:val="0"/>
          <w:sz w:val="30"/>
          <w:szCs w:val="30"/>
        </w:rPr>
        <w:t>举报电话：</w:t>
      </w:r>
      <w:r w:rsidRPr="00476CE9">
        <w:rPr>
          <w:rFonts w:ascii="方正小标宋简体" w:eastAsia="方正小标宋简体" w:hAnsi="宋体" w:cs="宋体"/>
          <w:kern w:val="0"/>
          <w:sz w:val="30"/>
          <w:szCs w:val="30"/>
        </w:rPr>
        <w:t>824268</w:t>
      </w:r>
      <w:r w:rsidR="0039664C" w:rsidRPr="00476CE9">
        <w:rPr>
          <w:rFonts w:ascii="方正小标宋简体" w:eastAsia="方正小标宋简体" w:hAnsi="宋体" w:cs="宋体" w:hint="eastAsia"/>
          <w:kern w:val="0"/>
          <w:sz w:val="30"/>
          <w:szCs w:val="30"/>
        </w:rPr>
        <w:t>27</w:t>
      </w:r>
      <w:r w:rsidRPr="00476CE9">
        <w:rPr>
          <w:rFonts w:ascii="方正小标宋简体" w:eastAsia="方正小标宋简体" w:hAnsi="宋体" w:cs="宋体"/>
          <w:kern w:val="0"/>
          <w:sz w:val="30"/>
          <w:szCs w:val="30"/>
        </w:rPr>
        <w:t>（教务处）、8242685</w:t>
      </w:r>
      <w:r w:rsidR="00E43645">
        <w:rPr>
          <w:rFonts w:ascii="方正小标宋简体" w:eastAsia="方正小标宋简体" w:hAnsi="宋体" w:cs="宋体" w:hint="eastAsia"/>
          <w:kern w:val="0"/>
          <w:sz w:val="30"/>
          <w:szCs w:val="30"/>
        </w:rPr>
        <w:t>5</w:t>
      </w:r>
      <w:r w:rsidRPr="00476CE9">
        <w:rPr>
          <w:rFonts w:ascii="方正小标宋简体" w:eastAsia="方正小标宋简体" w:hAnsi="宋体" w:cs="宋体"/>
          <w:kern w:val="0"/>
          <w:sz w:val="30"/>
          <w:szCs w:val="30"/>
        </w:rPr>
        <w:t>（学生处）</w:t>
      </w:r>
    </w:p>
    <w:p w:rsidR="00DD0B8C" w:rsidRPr="00476CE9" w:rsidRDefault="00A67478" w:rsidP="00A2458A">
      <w:pPr>
        <w:spacing w:line="400" w:lineRule="exact"/>
        <w:rPr>
          <w:rFonts w:ascii="仿宋_GB2312" w:eastAsia="仿宋_GB2312"/>
          <w:sz w:val="28"/>
        </w:rPr>
        <w:sectPr w:rsidR="00DD0B8C" w:rsidRPr="00476CE9" w:rsidSect="00583976">
          <w:footerReference w:type="default" r:id="rId26"/>
          <w:pgSz w:w="11907" w:h="16840" w:code="9"/>
          <w:pgMar w:top="2098" w:right="1474" w:bottom="1985" w:left="1588" w:header="851" w:footer="992" w:gutter="0"/>
          <w:cols w:space="425"/>
          <w:docGrid w:type="lines" w:linePitch="312"/>
        </w:sectPr>
      </w:pPr>
      <w:r w:rsidRPr="00476CE9">
        <w:rPr>
          <w:rFonts w:ascii="方正小标宋简体" w:eastAsia="方正小标宋简体" w:hAnsi="宋体" w:cs="宋体" w:hint="eastAsia"/>
          <w:kern w:val="0"/>
          <w:sz w:val="30"/>
          <w:szCs w:val="30"/>
        </w:rPr>
        <w:t>举报信箱：</w:t>
      </w:r>
      <w:hyperlink r:id="rId27" w:history="1">
        <w:r w:rsidRPr="00476CE9">
          <w:rPr>
            <w:rFonts w:ascii="方正小标宋简体" w:eastAsia="方正小标宋简体" w:hAnsi="宋体" w:cs="宋体"/>
            <w:kern w:val="0"/>
            <w:sz w:val="30"/>
            <w:szCs w:val="30"/>
          </w:rPr>
          <w:t>jiaowuchu@bistu.edu.cn</w:t>
        </w:r>
      </w:hyperlink>
      <w:r w:rsidR="003B4354" w:rsidRPr="00476CE9">
        <w:rPr>
          <w:rFonts w:ascii="方正小标宋简体" w:eastAsia="方正小标宋简体" w:hAnsi="宋体" w:cs="宋体" w:hint="eastAsia"/>
          <w:kern w:val="0"/>
          <w:sz w:val="30"/>
          <w:szCs w:val="30"/>
        </w:rPr>
        <w:t>、</w:t>
      </w:r>
      <w:hyperlink r:id="rId28" w:history="1">
        <w:r w:rsidRPr="00476CE9">
          <w:rPr>
            <w:rFonts w:ascii="方正小标宋简体" w:eastAsia="方正小标宋简体" w:hAnsi="宋体" w:cs="宋体"/>
            <w:kern w:val="0"/>
            <w:sz w:val="30"/>
            <w:szCs w:val="30"/>
          </w:rPr>
          <w:t>xueshengchu@bistu.edu.cn</w:t>
        </w:r>
      </w:hyperlink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3A7091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DD0B8C" w:rsidRPr="00476CE9" w:rsidRDefault="00DD0B8C" w:rsidP="00AA475C">
      <w:pPr>
        <w:spacing w:line="560" w:lineRule="exact"/>
        <w:ind w:leftChars="100" w:left="210" w:rightChars="100" w:right="210"/>
        <w:rPr>
          <w:rFonts w:ascii="仿宋_GB2312" w:eastAsia="仿宋_GB2312"/>
          <w:sz w:val="28"/>
        </w:rPr>
      </w:pPr>
    </w:p>
    <w:p w:rsidR="004D7004" w:rsidRPr="00476CE9" w:rsidRDefault="00D33D90" w:rsidP="00AA475C">
      <w:pPr>
        <w:spacing w:line="560" w:lineRule="exact"/>
        <w:ind w:leftChars="100" w:left="210" w:rightChars="100" w:right="210"/>
        <w:rPr>
          <w:sz w:val="28"/>
          <w:szCs w:val="28"/>
        </w:rPr>
      </w:pPr>
      <w:r>
        <w:rPr>
          <w:rFonts w:ascii="宋体" w:eastAsia="仿宋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55245</wp:posOffset>
                </wp:positionV>
                <wp:extent cx="5567680" cy="0"/>
                <wp:effectExtent l="6350" t="7620" r="7620" b="11430"/>
                <wp:wrapNone/>
                <wp:docPr id="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4.35pt" to="437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79GgIAADQEAAAOAAAAZHJzL2Uyb0RvYy54bWysU02P2yAQvVfqf0DcE9upnU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"/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410210</wp:posOffset>
                </wp:positionV>
                <wp:extent cx="5567680" cy="0"/>
                <wp:effectExtent l="6350" t="10160" r="7620" b="8890"/>
                <wp:wrapNone/>
                <wp:docPr id="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2.3pt" to="437.4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5aGgIAADQ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"/>
            </w:pict>
          </mc:Fallback>
        </mc:AlternateContent>
      </w:r>
      <w:r w:rsidR="00AA475C" w:rsidRPr="00476CE9">
        <w:rPr>
          <w:rFonts w:ascii="仿宋_GB2312" w:eastAsia="仿宋_GB2312" w:hint="eastAsia"/>
          <w:sz w:val="28"/>
        </w:rPr>
        <w:t>北京信息科技大学学校办公室</w:t>
      </w:r>
      <w:r w:rsidR="00A67478" w:rsidRPr="00476CE9">
        <w:rPr>
          <w:rFonts w:ascii="仿宋_GB2312" w:eastAsia="仿宋_GB2312"/>
          <w:sz w:val="28"/>
        </w:rPr>
        <w:t xml:space="preserve">              201</w:t>
      </w:r>
      <w:r w:rsidR="006467D2">
        <w:rPr>
          <w:rFonts w:ascii="仿宋_GB2312" w:eastAsia="仿宋_GB2312" w:hint="eastAsia"/>
          <w:sz w:val="28"/>
        </w:rPr>
        <w:t>6</w:t>
      </w:r>
      <w:r w:rsidR="00A67478" w:rsidRPr="00476CE9">
        <w:rPr>
          <w:rFonts w:ascii="仿宋_GB2312" w:eastAsia="仿宋_GB2312" w:hint="eastAsia"/>
          <w:sz w:val="28"/>
        </w:rPr>
        <w:t>年</w:t>
      </w:r>
      <w:r w:rsidR="00E43645">
        <w:rPr>
          <w:rFonts w:ascii="仿宋_GB2312" w:eastAsia="仿宋_GB2312" w:hint="eastAsia"/>
          <w:sz w:val="28"/>
        </w:rPr>
        <w:t>11</w:t>
      </w:r>
      <w:r w:rsidR="00A67478" w:rsidRPr="00476CE9">
        <w:rPr>
          <w:rFonts w:ascii="仿宋_GB2312" w:eastAsia="仿宋_GB2312" w:hint="eastAsia"/>
          <w:sz w:val="28"/>
        </w:rPr>
        <w:t>月</w:t>
      </w:r>
      <w:r w:rsidR="00B013DA">
        <w:rPr>
          <w:rFonts w:ascii="仿宋_GB2312" w:eastAsia="仿宋_GB2312" w:hint="eastAsia"/>
          <w:sz w:val="28"/>
        </w:rPr>
        <w:t>1</w:t>
      </w:r>
      <w:r w:rsidR="00E43645">
        <w:rPr>
          <w:rFonts w:ascii="仿宋_GB2312" w:eastAsia="仿宋_GB2312" w:hint="eastAsia"/>
          <w:sz w:val="28"/>
        </w:rPr>
        <w:t>4</w:t>
      </w:r>
      <w:r w:rsidR="00A67478" w:rsidRPr="00476CE9">
        <w:rPr>
          <w:rFonts w:ascii="仿宋_GB2312" w:eastAsia="仿宋_GB2312" w:hint="eastAsia"/>
          <w:sz w:val="28"/>
        </w:rPr>
        <w:t>日印发</w:t>
      </w:r>
    </w:p>
    <w:sectPr w:rsidR="004D7004" w:rsidRPr="00476CE9" w:rsidSect="00583976">
      <w:footerReference w:type="even" r:id="rId29"/>
      <w:pgSz w:w="11907" w:h="16840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85" w:rsidRDefault="003F5785">
      <w:r>
        <w:separator/>
      </w:r>
    </w:p>
  </w:endnote>
  <w:endnote w:type="continuationSeparator" w:id="0">
    <w:p w:rsidR="003F5785" w:rsidRDefault="003F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A2" w:rsidRDefault="00C93472" w:rsidP="003425A2">
    <w:pPr>
      <w:pStyle w:val="a4"/>
      <w:ind w:leftChars="100" w:left="210" w:rightChars="100" w:right="210"/>
    </w:pPr>
    <w:r w:rsidRPr="002A0F78">
      <w:rPr>
        <w:rFonts w:ascii="宋体" w:hAnsi="宋体" w:hint="eastAsia"/>
        <w:kern w:val="0"/>
        <w:sz w:val="28"/>
        <w:szCs w:val="28"/>
      </w:rPr>
      <w:t xml:space="preserve">— </w:t>
    </w:r>
    <w:r w:rsidR="002231A8" w:rsidRPr="002A0F78">
      <w:rPr>
        <w:rFonts w:ascii="宋体" w:hAnsi="宋体" w:hint="eastAsia"/>
        <w:kern w:val="0"/>
        <w:sz w:val="28"/>
        <w:szCs w:val="28"/>
      </w:rPr>
      <w:fldChar w:fldCharType="begin"/>
    </w:r>
    <w:r w:rsidRPr="002A0F78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2231A8" w:rsidRPr="002A0F78">
      <w:rPr>
        <w:rFonts w:ascii="宋体" w:hAnsi="宋体" w:hint="eastAsia"/>
        <w:kern w:val="0"/>
        <w:sz w:val="28"/>
        <w:szCs w:val="28"/>
      </w:rPr>
      <w:fldChar w:fldCharType="separate"/>
    </w:r>
    <w:r w:rsidR="00D33D90">
      <w:rPr>
        <w:rFonts w:ascii="宋体" w:hAnsi="宋体"/>
        <w:noProof/>
        <w:kern w:val="0"/>
        <w:sz w:val="28"/>
        <w:szCs w:val="28"/>
      </w:rPr>
      <w:t>12</w:t>
    </w:r>
    <w:r w:rsidR="002231A8" w:rsidRPr="002A0F78">
      <w:rPr>
        <w:rFonts w:ascii="宋体" w:hAnsi="宋体" w:hint="eastAsia"/>
        <w:kern w:val="0"/>
        <w:sz w:val="28"/>
        <w:szCs w:val="28"/>
      </w:rPr>
      <w:fldChar w:fldCharType="end"/>
    </w:r>
    <w:r w:rsidRPr="002A0F78"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A2" w:rsidRDefault="00C93472" w:rsidP="003425A2">
    <w:pPr>
      <w:pStyle w:val="a4"/>
      <w:ind w:leftChars="100" w:left="210" w:rightChars="100" w:right="210"/>
      <w:jc w:val="right"/>
    </w:pPr>
    <w:r w:rsidRPr="002A0F78">
      <w:rPr>
        <w:rFonts w:ascii="宋体" w:hAnsi="宋体" w:hint="eastAsia"/>
        <w:kern w:val="0"/>
        <w:sz w:val="28"/>
        <w:szCs w:val="28"/>
      </w:rPr>
      <w:t xml:space="preserve">— </w:t>
    </w:r>
    <w:r w:rsidR="002231A8" w:rsidRPr="002A0F78">
      <w:rPr>
        <w:rFonts w:ascii="宋体" w:hAnsi="宋体" w:hint="eastAsia"/>
        <w:kern w:val="0"/>
        <w:sz w:val="28"/>
        <w:szCs w:val="28"/>
      </w:rPr>
      <w:fldChar w:fldCharType="begin"/>
    </w:r>
    <w:r w:rsidRPr="002A0F78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2231A8" w:rsidRPr="002A0F78">
      <w:rPr>
        <w:rFonts w:ascii="宋体" w:hAnsi="宋体" w:hint="eastAsia"/>
        <w:kern w:val="0"/>
        <w:sz w:val="28"/>
        <w:szCs w:val="28"/>
      </w:rPr>
      <w:fldChar w:fldCharType="separate"/>
    </w:r>
    <w:r w:rsidR="00D33D90">
      <w:rPr>
        <w:rFonts w:ascii="宋体" w:hAnsi="宋体"/>
        <w:noProof/>
        <w:kern w:val="0"/>
        <w:sz w:val="28"/>
        <w:szCs w:val="28"/>
      </w:rPr>
      <w:t>1</w:t>
    </w:r>
    <w:r w:rsidR="002231A8" w:rsidRPr="002A0F78">
      <w:rPr>
        <w:rFonts w:ascii="宋体" w:hAnsi="宋体" w:hint="eastAsia"/>
        <w:kern w:val="0"/>
        <w:sz w:val="28"/>
        <w:szCs w:val="28"/>
      </w:rPr>
      <w:fldChar w:fldCharType="end"/>
    </w:r>
    <w:r w:rsidRPr="002A0F78"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8C" w:rsidRDefault="00DD0B8C" w:rsidP="003425A2">
    <w:pPr>
      <w:pStyle w:val="a4"/>
      <w:ind w:leftChars="100" w:left="210" w:rightChars="100" w:right="21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478" w:rsidRDefault="00A67478">
    <w:pPr>
      <w:pStyle w:val="a4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85" w:rsidRDefault="003F5785">
      <w:r>
        <w:separator/>
      </w:r>
    </w:p>
  </w:footnote>
  <w:footnote w:type="continuationSeparator" w:id="0">
    <w:p w:rsidR="003F5785" w:rsidRDefault="003F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889"/>
    <w:multiLevelType w:val="singleLevel"/>
    <w:tmpl w:val="C554D91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>
    <w:nsid w:val="0880376F"/>
    <w:multiLevelType w:val="singleLevel"/>
    <w:tmpl w:val="9B2C8B22"/>
    <w:lvl w:ilvl="0">
      <w:start w:val="1"/>
      <w:numFmt w:val="japaneseCounting"/>
      <w:lvlText w:val="第%1条"/>
      <w:lvlJc w:val="left"/>
      <w:pPr>
        <w:tabs>
          <w:tab w:val="num" w:pos="1485"/>
        </w:tabs>
        <w:ind w:left="1485" w:hanging="960"/>
      </w:pPr>
      <w:rPr>
        <w:rFonts w:hint="eastAsia"/>
      </w:rPr>
    </w:lvl>
  </w:abstractNum>
  <w:abstractNum w:abstractNumId="2">
    <w:nsid w:val="09233324"/>
    <w:multiLevelType w:val="hybridMultilevel"/>
    <w:tmpl w:val="935A883E"/>
    <w:lvl w:ilvl="0" w:tplc="0F78B5C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03909E6"/>
    <w:multiLevelType w:val="hybridMultilevel"/>
    <w:tmpl w:val="15F0DCD8"/>
    <w:lvl w:ilvl="0" w:tplc="B8923094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宋体" w:hint="eastAsia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312581D"/>
    <w:multiLevelType w:val="singleLevel"/>
    <w:tmpl w:val="164CBD68"/>
    <w:lvl w:ilvl="0">
      <w:start w:val="1"/>
      <w:numFmt w:val="decimal"/>
      <w:lvlText w:val="（%1）"/>
      <w:lvlJc w:val="left"/>
      <w:pPr>
        <w:tabs>
          <w:tab w:val="num" w:pos="1545"/>
        </w:tabs>
        <w:ind w:left="1545" w:hanging="585"/>
      </w:pPr>
      <w:rPr>
        <w:rFonts w:hint="eastAsia"/>
      </w:rPr>
    </w:lvl>
  </w:abstractNum>
  <w:abstractNum w:abstractNumId="5">
    <w:nsid w:val="14E11DAC"/>
    <w:multiLevelType w:val="hybridMultilevel"/>
    <w:tmpl w:val="B602EF72"/>
    <w:lvl w:ilvl="0" w:tplc="706E9E20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15A517E9"/>
    <w:multiLevelType w:val="hybridMultilevel"/>
    <w:tmpl w:val="7DC2E344"/>
    <w:lvl w:ilvl="0" w:tplc="8340A45A">
      <w:start w:val="1"/>
      <w:numFmt w:val="decimal"/>
      <w:lvlText w:val="%1、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185E717F"/>
    <w:multiLevelType w:val="hybridMultilevel"/>
    <w:tmpl w:val="252C8698"/>
    <w:lvl w:ilvl="0" w:tplc="E75C6BF6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18CE3987"/>
    <w:multiLevelType w:val="singleLevel"/>
    <w:tmpl w:val="3E1E816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9">
    <w:nsid w:val="198C3972"/>
    <w:multiLevelType w:val="hybridMultilevel"/>
    <w:tmpl w:val="60E8F790"/>
    <w:lvl w:ilvl="0" w:tplc="326E2BA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198C41DE"/>
    <w:multiLevelType w:val="singleLevel"/>
    <w:tmpl w:val="58D2ECB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200175AA"/>
    <w:multiLevelType w:val="singleLevel"/>
    <w:tmpl w:val="BDE20150"/>
    <w:lvl w:ilvl="0">
      <w:start w:val="1"/>
      <w:numFmt w:val="japaneseCounting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2">
    <w:nsid w:val="209F196D"/>
    <w:multiLevelType w:val="singleLevel"/>
    <w:tmpl w:val="1E088B64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3">
    <w:nsid w:val="21515CD6"/>
    <w:multiLevelType w:val="hybridMultilevel"/>
    <w:tmpl w:val="DD6280B2"/>
    <w:lvl w:ilvl="0" w:tplc="75E2DCB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CA70DA68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>
    <w:nsid w:val="21BD0EB4"/>
    <w:multiLevelType w:val="singleLevel"/>
    <w:tmpl w:val="6F826CE2"/>
    <w:lvl w:ilvl="0">
      <w:start w:val="1"/>
      <w:numFmt w:val="japaneseCounting"/>
      <w:lvlText w:val="%1、"/>
      <w:lvlJc w:val="left"/>
      <w:pPr>
        <w:tabs>
          <w:tab w:val="num" w:pos="1047"/>
        </w:tabs>
        <w:ind w:left="1047" w:hanging="480"/>
      </w:pPr>
      <w:rPr>
        <w:rFonts w:hint="eastAsia"/>
      </w:rPr>
    </w:lvl>
  </w:abstractNum>
  <w:abstractNum w:abstractNumId="15">
    <w:nsid w:val="2BA808C3"/>
    <w:multiLevelType w:val="singleLevel"/>
    <w:tmpl w:val="AEBCF5FC"/>
    <w:lvl w:ilvl="0">
      <w:start w:val="4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6">
    <w:nsid w:val="2DAA111A"/>
    <w:multiLevelType w:val="singleLevel"/>
    <w:tmpl w:val="6A2215D8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75"/>
      </w:pPr>
      <w:rPr>
        <w:rFonts w:hint="eastAsia"/>
        <w:w w:val="100"/>
        <w:sz w:val="24"/>
      </w:rPr>
    </w:lvl>
  </w:abstractNum>
  <w:abstractNum w:abstractNumId="17">
    <w:nsid w:val="34D63198"/>
    <w:multiLevelType w:val="singleLevel"/>
    <w:tmpl w:val="7DCEBF4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黑体" w:eastAsia="黑体" w:hint="eastAsia"/>
      </w:rPr>
    </w:lvl>
  </w:abstractNum>
  <w:abstractNum w:abstractNumId="18">
    <w:nsid w:val="368E1148"/>
    <w:multiLevelType w:val="hybridMultilevel"/>
    <w:tmpl w:val="AB44BB6C"/>
    <w:lvl w:ilvl="0" w:tplc="3C04B992">
      <w:start w:val="10"/>
      <w:numFmt w:val="japaneseCounting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6656BC"/>
    <w:multiLevelType w:val="hybridMultilevel"/>
    <w:tmpl w:val="8E2E1A78"/>
    <w:lvl w:ilvl="0" w:tplc="B4B06B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C05447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>
    <w:nsid w:val="417E4562"/>
    <w:multiLevelType w:val="hybridMultilevel"/>
    <w:tmpl w:val="92FE823A"/>
    <w:lvl w:ilvl="0" w:tplc="2FA40CF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32AAC4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1F51FE2"/>
    <w:multiLevelType w:val="singleLevel"/>
    <w:tmpl w:val="B426BB2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3">
    <w:nsid w:val="446E6FC6"/>
    <w:multiLevelType w:val="singleLevel"/>
    <w:tmpl w:val="C0CCE664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24">
    <w:nsid w:val="45D94DCF"/>
    <w:multiLevelType w:val="singleLevel"/>
    <w:tmpl w:val="A48872A4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480"/>
      </w:pPr>
      <w:rPr>
        <w:rFonts w:hint="eastAsia"/>
      </w:rPr>
    </w:lvl>
  </w:abstractNum>
  <w:abstractNum w:abstractNumId="25">
    <w:nsid w:val="4B430C51"/>
    <w:multiLevelType w:val="singleLevel"/>
    <w:tmpl w:val="80583DD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26">
    <w:nsid w:val="4E997CEA"/>
    <w:multiLevelType w:val="hybridMultilevel"/>
    <w:tmpl w:val="618A8458"/>
    <w:lvl w:ilvl="0" w:tplc="EB3CDEA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54A32CC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3878B8A4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DF80B1BA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B0DEE64A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68A4FC18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DEEE01F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3A5069B8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38C8B9F0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7">
    <w:nsid w:val="51112CF1"/>
    <w:multiLevelType w:val="hybridMultilevel"/>
    <w:tmpl w:val="16DA0F24"/>
    <w:lvl w:ilvl="0" w:tplc="79A074D8">
      <w:start w:val="1"/>
      <w:numFmt w:val="decimal"/>
      <w:lvlText w:val="%1、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>
    <w:nsid w:val="536227FA"/>
    <w:multiLevelType w:val="singleLevel"/>
    <w:tmpl w:val="CE6EFE4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9">
    <w:nsid w:val="537E4E1E"/>
    <w:multiLevelType w:val="singleLevel"/>
    <w:tmpl w:val="3E2EF84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30">
    <w:nsid w:val="59B36048"/>
    <w:multiLevelType w:val="singleLevel"/>
    <w:tmpl w:val="F8BE4AB0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1">
    <w:nsid w:val="5BDD02BB"/>
    <w:multiLevelType w:val="hybridMultilevel"/>
    <w:tmpl w:val="D272180E"/>
    <w:lvl w:ilvl="0" w:tplc="1F86D4B6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32">
    <w:nsid w:val="5F213E53"/>
    <w:multiLevelType w:val="singleLevel"/>
    <w:tmpl w:val="535688B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3">
    <w:nsid w:val="618E5389"/>
    <w:multiLevelType w:val="singleLevel"/>
    <w:tmpl w:val="CC242BA2"/>
    <w:lvl w:ilvl="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4">
    <w:nsid w:val="64054D0B"/>
    <w:multiLevelType w:val="hybridMultilevel"/>
    <w:tmpl w:val="9BCE96D6"/>
    <w:lvl w:ilvl="0" w:tplc="FDECF9F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64201B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5EC5885"/>
    <w:multiLevelType w:val="singleLevel"/>
    <w:tmpl w:val="69BE032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6">
    <w:nsid w:val="66E77AFD"/>
    <w:multiLevelType w:val="singleLevel"/>
    <w:tmpl w:val="3B524D0C"/>
    <w:lvl w:ilvl="0">
      <w:start w:val="5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37">
    <w:nsid w:val="67D400AA"/>
    <w:multiLevelType w:val="singleLevel"/>
    <w:tmpl w:val="50A081B4"/>
    <w:lvl w:ilvl="0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>
    <w:nsid w:val="6B7C4FFA"/>
    <w:multiLevelType w:val="singleLevel"/>
    <w:tmpl w:val="043AA246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9">
    <w:nsid w:val="713C4950"/>
    <w:multiLevelType w:val="singleLevel"/>
    <w:tmpl w:val="985C925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>
    <w:nsid w:val="76737415"/>
    <w:multiLevelType w:val="singleLevel"/>
    <w:tmpl w:val="26F61232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>
    <w:nsid w:val="7E461865"/>
    <w:multiLevelType w:val="singleLevel"/>
    <w:tmpl w:val="0A107CB8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24"/>
  </w:num>
  <w:num w:numId="3">
    <w:abstractNumId w:val="40"/>
  </w:num>
  <w:num w:numId="4">
    <w:abstractNumId w:val="28"/>
  </w:num>
  <w:num w:numId="5">
    <w:abstractNumId w:val="41"/>
  </w:num>
  <w:num w:numId="6">
    <w:abstractNumId w:val="4"/>
  </w:num>
  <w:num w:numId="7">
    <w:abstractNumId w:val="26"/>
  </w:num>
  <w:num w:numId="8">
    <w:abstractNumId w:val="3"/>
  </w:num>
  <w:num w:numId="9">
    <w:abstractNumId w:val="10"/>
  </w:num>
  <w:num w:numId="10">
    <w:abstractNumId w:val="37"/>
  </w:num>
  <w:num w:numId="11">
    <w:abstractNumId w:val="38"/>
  </w:num>
  <w:num w:numId="12">
    <w:abstractNumId w:val="6"/>
  </w:num>
  <w:num w:numId="13">
    <w:abstractNumId w:val="18"/>
  </w:num>
  <w:num w:numId="14">
    <w:abstractNumId w:val="11"/>
  </w:num>
  <w:num w:numId="15">
    <w:abstractNumId w:val="22"/>
  </w:num>
  <w:num w:numId="16">
    <w:abstractNumId w:val="27"/>
  </w:num>
  <w:num w:numId="17">
    <w:abstractNumId w:val="33"/>
  </w:num>
  <w:num w:numId="18">
    <w:abstractNumId w:val="13"/>
  </w:num>
  <w:num w:numId="19">
    <w:abstractNumId w:val="34"/>
  </w:num>
  <w:num w:numId="20">
    <w:abstractNumId w:val="30"/>
  </w:num>
  <w:num w:numId="21">
    <w:abstractNumId w:val="25"/>
  </w:num>
  <w:num w:numId="22">
    <w:abstractNumId w:val="15"/>
  </w:num>
  <w:num w:numId="23">
    <w:abstractNumId w:val="35"/>
  </w:num>
  <w:num w:numId="24">
    <w:abstractNumId w:val="14"/>
  </w:num>
  <w:num w:numId="25">
    <w:abstractNumId w:val="29"/>
  </w:num>
  <w:num w:numId="26">
    <w:abstractNumId w:val="23"/>
  </w:num>
  <w:num w:numId="27">
    <w:abstractNumId w:val="0"/>
  </w:num>
  <w:num w:numId="28">
    <w:abstractNumId w:val="32"/>
  </w:num>
  <w:num w:numId="29">
    <w:abstractNumId w:val="16"/>
  </w:num>
  <w:num w:numId="30">
    <w:abstractNumId w:val="12"/>
  </w:num>
  <w:num w:numId="31">
    <w:abstractNumId w:val="20"/>
  </w:num>
  <w:num w:numId="32">
    <w:abstractNumId w:val="36"/>
  </w:num>
  <w:num w:numId="33">
    <w:abstractNumId w:val="8"/>
  </w:num>
  <w:num w:numId="34">
    <w:abstractNumId w:val="17"/>
  </w:num>
  <w:num w:numId="35">
    <w:abstractNumId w:val="21"/>
  </w:num>
  <w:num w:numId="36">
    <w:abstractNumId w:val="39"/>
  </w:num>
  <w:num w:numId="37">
    <w:abstractNumId w:val="19"/>
  </w:num>
  <w:num w:numId="38">
    <w:abstractNumId w:val="2"/>
  </w:num>
  <w:num w:numId="39">
    <w:abstractNumId w:val="31"/>
  </w:num>
  <w:num w:numId="40">
    <w:abstractNumId w:val="5"/>
  </w:num>
  <w:num w:numId="41">
    <w:abstractNumId w:val="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AE"/>
    <w:rsid w:val="00002C8F"/>
    <w:rsid w:val="00005200"/>
    <w:rsid w:val="00011BE8"/>
    <w:rsid w:val="00013960"/>
    <w:rsid w:val="0001520C"/>
    <w:rsid w:val="00016F51"/>
    <w:rsid w:val="0002365A"/>
    <w:rsid w:val="00024F2F"/>
    <w:rsid w:val="00027220"/>
    <w:rsid w:val="000274CB"/>
    <w:rsid w:val="0003063B"/>
    <w:rsid w:val="00035A25"/>
    <w:rsid w:val="00037F56"/>
    <w:rsid w:val="0004280C"/>
    <w:rsid w:val="00043C4A"/>
    <w:rsid w:val="00050D9A"/>
    <w:rsid w:val="00051CD3"/>
    <w:rsid w:val="000528B7"/>
    <w:rsid w:val="00052CCD"/>
    <w:rsid w:val="000541C9"/>
    <w:rsid w:val="00054996"/>
    <w:rsid w:val="0006262A"/>
    <w:rsid w:val="00065C93"/>
    <w:rsid w:val="00076A11"/>
    <w:rsid w:val="0007736F"/>
    <w:rsid w:val="000776B9"/>
    <w:rsid w:val="00085FA8"/>
    <w:rsid w:val="00087F63"/>
    <w:rsid w:val="00097296"/>
    <w:rsid w:val="00097675"/>
    <w:rsid w:val="000A1D21"/>
    <w:rsid w:val="000A7043"/>
    <w:rsid w:val="000A756D"/>
    <w:rsid w:val="000B3EE2"/>
    <w:rsid w:val="000B4568"/>
    <w:rsid w:val="000B6447"/>
    <w:rsid w:val="000B7099"/>
    <w:rsid w:val="000C0929"/>
    <w:rsid w:val="000C76B6"/>
    <w:rsid w:val="000D4892"/>
    <w:rsid w:val="000D6F1C"/>
    <w:rsid w:val="000D76AE"/>
    <w:rsid w:val="000E3E5E"/>
    <w:rsid w:val="000E6617"/>
    <w:rsid w:val="000F3CD0"/>
    <w:rsid w:val="000F53C9"/>
    <w:rsid w:val="000F766D"/>
    <w:rsid w:val="000F7FAE"/>
    <w:rsid w:val="00100DEF"/>
    <w:rsid w:val="00101AE0"/>
    <w:rsid w:val="00104E7E"/>
    <w:rsid w:val="001059D2"/>
    <w:rsid w:val="00110BAB"/>
    <w:rsid w:val="00110F59"/>
    <w:rsid w:val="001164C9"/>
    <w:rsid w:val="00121DF4"/>
    <w:rsid w:val="00123561"/>
    <w:rsid w:val="00123A7E"/>
    <w:rsid w:val="0012410F"/>
    <w:rsid w:val="001277A4"/>
    <w:rsid w:val="001311FF"/>
    <w:rsid w:val="00133817"/>
    <w:rsid w:val="001355B7"/>
    <w:rsid w:val="00135DA4"/>
    <w:rsid w:val="00136BD9"/>
    <w:rsid w:val="00137782"/>
    <w:rsid w:val="0014044A"/>
    <w:rsid w:val="00143793"/>
    <w:rsid w:val="00146C00"/>
    <w:rsid w:val="001472A6"/>
    <w:rsid w:val="00147D07"/>
    <w:rsid w:val="001570D2"/>
    <w:rsid w:val="00157A3E"/>
    <w:rsid w:val="00157B7F"/>
    <w:rsid w:val="00160958"/>
    <w:rsid w:val="00161E3C"/>
    <w:rsid w:val="00163B0B"/>
    <w:rsid w:val="00165497"/>
    <w:rsid w:val="00165F81"/>
    <w:rsid w:val="001673F6"/>
    <w:rsid w:val="00167554"/>
    <w:rsid w:val="00177C32"/>
    <w:rsid w:val="00183E28"/>
    <w:rsid w:val="00186E20"/>
    <w:rsid w:val="00186FEA"/>
    <w:rsid w:val="001921DB"/>
    <w:rsid w:val="00193427"/>
    <w:rsid w:val="00194FE4"/>
    <w:rsid w:val="00196ECC"/>
    <w:rsid w:val="001A217B"/>
    <w:rsid w:val="001A673B"/>
    <w:rsid w:val="001B3A77"/>
    <w:rsid w:val="001B3EAE"/>
    <w:rsid w:val="001B77E5"/>
    <w:rsid w:val="001C230A"/>
    <w:rsid w:val="001C4661"/>
    <w:rsid w:val="001D16AE"/>
    <w:rsid w:val="001D24C1"/>
    <w:rsid w:val="001D2ED1"/>
    <w:rsid w:val="001D3BD3"/>
    <w:rsid w:val="001D48EC"/>
    <w:rsid w:val="001D4D2D"/>
    <w:rsid w:val="001D64EC"/>
    <w:rsid w:val="001D6F56"/>
    <w:rsid w:val="001E00A9"/>
    <w:rsid w:val="001E4738"/>
    <w:rsid w:val="001E53FB"/>
    <w:rsid w:val="001E5BE1"/>
    <w:rsid w:val="001E62BE"/>
    <w:rsid w:val="001E68E9"/>
    <w:rsid w:val="001E7B43"/>
    <w:rsid w:val="001F0B14"/>
    <w:rsid w:val="001F0E8D"/>
    <w:rsid w:val="001F239A"/>
    <w:rsid w:val="001F65F0"/>
    <w:rsid w:val="002031C3"/>
    <w:rsid w:val="00204044"/>
    <w:rsid w:val="002077EB"/>
    <w:rsid w:val="00207D7E"/>
    <w:rsid w:val="00212501"/>
    <w:rsid w:val="002147FA"/>
    <w:rsid w:val="00214F89"/>
    <w:rsid w:val="002162C4"/>
    <w:rsid w:val="0022044F"/>
    <w:rsid w:val="0022144D"/>
    <w:rsid w:val="002231A8"/>
    <w:rsid w:val="0022432A"/>
    <w:rsid w:val="0022504F"/>
    <w:rsid w:val="002323F4"/>
    <w:rsid w:val="002334E8"/>
    <w:rsid w:val="00235AA6"/>
    <w:rsid w:val="0024121F"/>
    <w:rsid w:val="00244008"/>
    <w:rsid w:val="00244BFC"/>
    <w:rsid w:val="0024522F"/>
    <w:rsid w:val="00247365"/>
    <w:rsid w:val="00250B72"/>
    <w:rsid w:val="0025274F"/>
    <w:rsid w:val="00257D11"/>
    <w:rsid w:val="00260167"/>
    <w:rsid w:val="0026309C"/>
    <w:rsid w:val="00263B1F"/>
    <w:rsid w:val="0026613E"/>
    <w:rsid w:val="0026634D"/>
    <w:rsid w:val="00266FEE"/>
    <w:rsid w:val="00271286"/>
    <w:rsid w:val="0027152A"/>
    <w:rsid w:val="0027537C"/>
    <w:rsid w:val="002776FC"/>
    <w:rsid w:val="002815E2"/>
    <w:rsid w:val="0028162E"/>
    <w:rsid w:val="002864FF"/>
    <w:rsid w:val="00287449"/>
    <w:rsid w:val="00291E54"/>
    <w:rsid w:val="002A13AA"/>
    <w:rsid w:val="002A554C"/>
    <w:rsid w:val="002A61E2"/>
    <w:rsid w:val="002A7174"/>
    <w:rsid w:val="002B0486"/>
    <w:rsid w:val="002B0DAD"/>
    <w:rsid w:val="002B52FB"/>
    <w:rsid w:val="002C1A89"/>
    <w:rsid w:val="002C2CBD"/>
    <w:rsid w:val="002C3797"/>
    <w:rsid w:val="002D2D69"/>
    <w:rsid w:val="002D6982"/>
    <w:rsid w:val="002E578A"/>
    <w:rsid w:val="002E7577"/>
    <w:rsid w:val="002F7107"/>
    <w:rsid w:val="0030227B"/>
    <w:rsid w:val="00304C8C"/>
    <w:rsid w:val="003064FE"/>
    <w:rsid w:val="00310967"/>
    <w:rsid w:val="00313FD0"/>
    <w:rsid w:val="0031594C"/>
    <w:rsid w:val="00322B94"/>
    <w:rsid w:val="00325BC9"/>
    <w:rsid w:val="00327806"/>
    <w:rsid w:val="00327ED4"/>
    <w:rsid w:val="00337840"/>
    <w:rsid w:val="003425A2"/>
    <w:rsid w:val="00342739"/>
    <w:rsid w:val="003446C3"/>
    <w:rsid w:val="003449A1"/>
    <w:rsid w:val="00346BBA"/>
    <w:rsid w:val="00347388"/>
    <w:rsid w:val="0034738E"/>
    <w:rsid w:val="00347891"/>
    <w:rsid w:val="00347AFE"/>
    <w:rsid w:val="00353BB6"/>
    <w:rsid w:val="0035414C"/>
    <w:rsid w:val="0035452F"/>
    <w:rsid w:val="00354AE2"/>
    <w:rsid w:val="00356101"/>
    <w:rsid w:val="00356D31"/>
    <w:rsid w:val="0035767A"/>
    <w:rsid w:val="00357896"/>
    <w:rsid w:val="00360C3F"/>
    <w:rsid w:val="00361465"/>
    <w:rsid w:val="003616E0"/>
    <w:rsid w:val="00365EDE"/>
    <w:rsid w:val="00371703"/>
    <w:rsid w:val="003762AA"/>
    <w:rsid w:val="003767EF"/>
    <w:rsid w:val="003770B9"/>
    <w:rsid w:val="00385BA6"/>
    <w:rsid w:val="0038670E"/>
    <w:rsid w:val="003929A1"/>
    <w:rsid w:val="00395424"/>
    <w:rsid w:val="00395B65"/>
    <w:rsid w:val="0039664C"/>
    <w:rsid w:val="0039740D"/>
    <w:rsid w:val="003A2326"/>
    <w:rsid w:val="003A7091"/>
    <w:rsid w:val="003A7A1A"/>
    <w:rsid w:val="003B32F9"/>
    <w:rsid w:val="003B3D3D"/>
    <w:rsid w:val="003B4354"/>
    <w:rsid w:val="003B4A55"/>
    <w:rsid w:val="003B5A63"/>
    <w:rsid w:val="003B6897"/>
    <w:rsid w:val="003C1F7D"/>
    <w:rsid w:val="003C6A99"/>
    <w:rsid w:val="003C710E"/>
    <w:rsid w:val="003D23B9"/>
    <w:rsid w:val="003E0F96"/>
    <w:rsid w:val="003E1AA6"/>
    <w:rsid w:val="003E2E46"/>
    <w:rsid w:val="003E4242"/>
    <w:rsid w:val="003E56BA"/>
    <w:rsid w:val="003E6081"/>
    <w:rsid w:val="003E609E"/>
    <w:rsid w:val="003F119D"/>
    <w:rsid w:val="003F1AD6"/>
    <w:rsid w:val="003F5785"/>
    <w:rsid w:val="003F62D4"/>
    <w:rsid w:val="003F7A08"/>
    <w:rsid w:val="003F7D3E"/>
    <w:rsid w:val="0040172C"/>
    <w:rsid w:val="0040439D"/>
    <w:rsid w:val="004103F4"/>
    <w:rsid w:val="004109C9"/>
    <w:rsid w:val="004111D3"/>
    <w:rsid w:val="0041590A"/>
    <w:rsid w:val="0041591B"/>
    <w:rsid w:val="00415B3E"/>
    <w:rsid w:val="004175AD"/>
    <w:rsid w:val="00423C36"/>
    <w:rsid w:val="00423D0E"/>
    <w:rsid w:val="00425044"/>
    <w:rsid w:val="00431D16"/>
    <w:rsid w:val="00432178"/>
    <w:rsid w:val="0044134F"/>
    <w:rsid w:val="004468E0"/>
    <w:rsid w:val="00447207"/>
    <w:rsid w:val="004525F1"/>
    <w:rsid w:val="00453B1B"/>
    <w:rsid w:val="00454E67"/>
    <w:rsid w:val="00454F03"/>
    <w:rsid w:val="00455948"/>
    <w:rsid w:val="00457488"/>
    <w:rsid w:val="00457A5B"/>
    <w:rsid w:val="0046396C"/>
    <w:rsid w:val="004768E4"/>
    <w:rsid w:val="00476CE9"/>
    <w:rsid w:val="00483F3B"/>
    <w:rsid w:val="0048634C"/>
    <w:rsid w:val="00487D0F"/>
    <w:rsid w:val="00491E27"/>
    <w:rsid w:val="004A0659"/>
    <w:rsid w:val="004A0946"/>
    <w:rsid w:val="004A12BE"/>
    <w:rsid w:val="004A3253"/>
    <w:rsid w:val="004A379F"/>
    <w:rsid w:val="004A6520"/>
    <w:rsid w:val="004A6E37"/>
    <w:rsid w:val="004A7670"/>
    <w:rsid w:val="004B0D11"/>
    <w:rsid w:val="004B2EAE"/>
    <w:rsid w:val="004B35A0"/>
    <w:rsid w:val="004B3A32"/>
    <w:rsid w:val="004B67E8"/>
    <w:rsid w:val="004C1363"/>
    <w:rsid w:val="004C3048"/>
    <w:rsid w:val="004C4089"/>
    <w:rsid w:val="004C474D"/>
    <w:rsid w:val="004C4E2C"/>
    <w:rsid w:val="004D1BEF"/>
    <w:rsid w:val="004D288A"/>
    <w:rsid w:val="004D3D8E"/>
    <w:rsid w:val="004D4F80"/>
    <w:rsid w:val="004D6079"/>
    <w:rsid w:val="004D7004"/>
    <w:rsid w:val="004E1C6F"/>
    <w:rsid w:val="004E2EFD"/>
    <w:rsid w:val="004E3137"/>
    <w:rsid w:val="004E40B2"/>
    <w:rsid w:val="004E657E"/>
    <w:rsid w:val="004E7816"/>
    <w:rsid w:val="004F1D67"/>
    <w:rsid w:val="004F27FD"/>
    <w:rsid w:val="004F4DE5"/>
    <w:rsid w:val="005023AC"/>
    <w:rsid w:val="00503DD0"/>
    <w:rsid w:val="00507E26"/>
    <w:rsid w:val="00517AFD"/>
    <w:rsid w:val="00517C9E"/>
    <w:rsid w:val="005218A4"/>
    <w:rsid w:val="005316EF"/>
    <w:rsid w:val="0053222F"/>
    <w:rsid w:val="00533596"/>
    <w:rsid w:val="005344F5"/>
    <w:rsid w:val="005352BD"/>
    <w:rsid w:val="00543D0A"/>
    <w:rsid w:val="00544AA0"/>
    <w:rsid w:val="00545C93"/>
    <w:rsid w:val="00545D35"/>
    <w:rsid w:val="00547B5F"/>
    <w:rsid w:val="005524EE"/>
    <w:rsid w:val="00553C45"/>
    <w:rsid w:val="005564AA"/>
    <w:rsid w:val="005600E6"/>
    <w:rsid w:val="00560A66"/>
    <w:rsid w:val="00563876"/>
    <w:rsid w:val="00563F20"/>
    <w:rsid w:val="005670AB"/>
    <w:rsid w:val="00567870"/>
    <w:rsid w:val="005744A1"/>
    <w:rsid w:val="00574AB7"/>
    <w:rsid w:val="00577B59"/>
    <w:rsid w:val="00582F26"/>
    <w:rsid w:val="00583976"/>
    <w:rsid w:val="00587A87"/>
    <w:rsid w:val="00587E1E"/>
    <w:rsid w:val="00590450"/>
    <w:rsid w:val="00591A39"/>
    <w:rsid w:val="005935F3"/>
    <w:rsid w:val="0059559E"/>
    <w:rsid w:val="005A0E06"/>
    <w:rsid w:val="005A198A"/>
    <w:rsid w:val="005A3FB3"/>
    <w:rsid w:val="005A7718"/>
    <w:rsid w:val="005B1FCD"/>
    <w:rsid w:val="005B27D0"/>
    <w:rsid w:val="005C4CF7"/>
    <w:rsid w:val="005C54D4"/>
    <w:rsid w:val="005D1759"/>
    <w:rsid w:val="005D3331"/>
    <w:rsid w:val="005D60D7"/>
    <w:rsid w:val="005D746D"/>
    <w:rsid w:val="005D7AED"/>
    <w:rsid w:val="005E0929"/>
    <w:rsid w:val="005E21CF"/>
    <w:rsid w:val="005E3B1A"/>
    <w:rsid w:val="005E4505"/>
    <w:rsid w:val="005F07E3"/>
    <w:rsid w:val="005F29F7"/>
    <w:rsid w:val="005F7AC1"/>
    <w:rsid w:val="005F7C4D"/>
    <w:rsid w:val="006011AF"/>
    <w:rsid w:val="0061243A"/>
    <w:rsid w:val="006178CA"/>
    <w:rsid w:val="006205F4"/>
    <w:rsid w:val="00624068"/>
    <w:rsid w:val="00632D85"/>
    <w:rsid w:val="00634EEE"/>
    <w:rsid w:val="00635488"/>
    <w:rsid w:val="00636CD0"/>
    <w:rsid w:val="006407FA"/>
    <w:rsid w:val="0064149D"/>
    <w:rsid w:val="00643232"/>
    <w:rsid w:val="00645628"/>
    <w:rsid w:val="0064604C"/>
    <w:rsid w:val="006467D2"/>
    <w:rsid w:val="00647B34"/>
    <w:rsid w:val="00651208"/>
    <w:rsid w:val="0065275B"/>
    <w:rsid w:val="00652C7E"/>
    <w:rsid w:val="00652EE0"/>
    <w:rsid w:val="00662306"/>
    <w:rsid w:val="00673892"/>
    <w:rsid w:val="0067556A"/>
    <w:rsid w:val="00675E27"/>
    <w:rsid w:val="00681231"/>
    <w:rsid w:val="006839FE"/>
    <w:rsid w:val="006869DA"/>
    <w:rsid w:val="00692AF8"/>
    <w:rsid w:val="006969CE"/>
    <w:rsid w:val="006970B6"/>
    <w:rsid w:val="006A1327"/>
    <w:rsid w:val="006A201A"/>
    <w:rsid w:val="006A3878"/>
    <w:rsid w:val="006A4828"/>
    <w:rsid w:val="006A621E"/>
    <w:rsid w:val="006A690D"/>
    <w:rsid w:val="006A780F"/>
    <w:rsid w:val="006B2C9E"/>
    <w:rsid w:val="006B5271"/>
    <w:rsid w:val="006C2611"/>
    <w:rsid w:val="006D27E0"/>
    <w:rsid w:val="006D3A5C"/>
    <w:rsid w:val="006D5173"/>
    <w:rsid w:val="006D6985"/>
    <w:rsid w:val="006D6EF4"/>
    <w:rsid w:val="006D739F"/>
    <w:rsid w:val="006E0FD5"/>
    <w:rsid w:val="006E2E08"/>
    <w:rsid w:val="006E44AF"/>
    <w:rsid w:val="006E5C60"/>
    <w:rsid w:val="006F430C"/>
    <w:rsid w:val="0070106E"/>
    <w:rsid w:val="00701C3C"/>
    <w:rsid w:val="00704EB4"/>
    <w:rsid w:val="00710BD2"/>
    <w:rsid w:val="007113AF"/>
    <w:rsid w:val="0071163E"/>
    <w:rsid w:val="007145E3"/>
    <w:rsid w:val="00725FD4"/>
    <w:rsid w:val="00731E7B"/>
    <w:rsid w:val="007325E3"/>
    <w:rsid w:val="00735964"/>
    <w:rsid w:val="00743F1D"/>
    <w:rsid w:val="00747776"/>
    <w:rsid w:val="00750B89"/>
    <w:rsid w:val="007525E0"/>
    <w:rsid w:val="00754E69"/>
    <w:rsid w:val="00754F7B"/>
    <w:rsid w:val="007609D6"/>
    <w:rsid w:val="00763658"/>
    <w:rsid w:val="00763FF4"/>
    <w:rsid w:val="0077548D"/>
    <w:rsid w:val="00775DFB"/>
    <w:rsid w:val="00776541"/>
    <w:rsid w:val="0078173D"/>
    <w:rsid w:val="007828A6"/>
    <w:rsid w:val="0078570A"/>
    <w:rsid w:val="00786A30"/>
    <w:rsid w:val="007922C0"/>
    <w:rsid w:val="00794225"/>
    <w:rsid w:val="007A32B7"/>
    <w:rsid w:val="007A557D"/>
    <w:rsid w:val="007A5C55"/>
    <w:rsid w:val="007A68B7"/>
    <w:rsid w:val="007A733B"/>
    <w:rsid w:val="007B28E2"/>
    <w:rsid w:val="007B5434"/>
    <w:rsid w:val="007C0048"/>
    <w:rsid w:val="007C2616"/>
    <w:rsid w:val="007C4760"/>
    <w:rsid w:val="007C6EC6"/>
    <w:rsid w:val="007C7D11"/>
    <w:rsid w:val="007D20A0"/>
    <w:rsid w:val="007D53F9"/>
    <w:rsid w:val="007F15AC"/>
    <w:rsid w:val="007F3B9C"/>
    <w:rsid w:val="007F3F6F"/>
    <w:rsid w:val="0080411C"/>
    <w:rsid w:val="00804B80"/>
    <w:rsid w:val="00804BA3"/>
    <w:rsid w:val="00805903"/>
    <w:rsid w:val="00806DEC"/>
    <w:rsid w:val="00807377"/>
    <w:rsid w:val="00810072"/>
    <w:rsid w:val="0081123B"/>
    <w:rsid w:val="0081149E"/>
    <w:rsid w:val="008116C6"/>
    <w:rsid w:val="00812002"/>
    <w:rsid w:val="0081364D"/>
    <w:rsid w:val="00813EDA"/>
    <w:rsid w:val="00816CDF"/>
    <w:rsid w:val="00830F04"/>
    <w:rsid w:val="00831222"/>
    <w:rsid w:val="00832410"/>
    <w:rsid w:val="00834825"/>
    <w:rsid w:val="00837EFC"/>
    <w:rsid w:val="00843210"/>
    <w:rsid w:val="0084551D"/>
    <w:rsid w:val="00846021"/>
    <w:rsid w:val="00847ED6"/>
    <w:rsid w:val="008509C2"/>
    <w:rsid w:val="0085122D"/>
    <w:rsid w:val="00851FD5"/>
    <w:rsid w:val="00855DC6"/>
    <w:rsid w:val="0085753E"/>
    <w:rsid w:val="00864F5E"/>
    <w:rsid w:val="0086543D"/>
    <w:rsid w:val="0086744A"/>
    <w:rsid w:val="00871D6F"/>
    <w:rsid w:val="00872E2F"/>
    <w:rsid w:val="00882C09"/>
    <w:rsid w:val="008857B8"/>
    <w:rsid w:val="008A05ED"/>
    <w:rsid w:val="008A17F4"/>
    <w:rsid w:val="008A24F1"/>
    <w:rsid w:val="008A2DB4"/>
    <w:rsid w:val="008B2B1A"/>
    <w:rsid w:val="008B55CF"/>
    <w:rsid w:val="008B5EFD"/>
    <w:rsid w:val="008B6BF5"/>
    <w:rsid w:val="008C4DCA"/>
    <w:rsid w:val="008C56B0"/>
    <w:rsid w:val="008D2D24"/>
    <w:rsid w:val="008D3D7C"/>
    <w:rsid w:val="008E1271"/>
    <w:rsid w:val="008E72F9"/>
    <w:rsid w:val="008F6DC4"/>
    <w:rsid w:val="008F7328"/>
    <w:rsid w:val="008F798B"/>
    <w:rsid w:val="00902E1F"/>
    <w:rsid w:val="00902E53"/>
    <w:rsid w:val="00905BA3"/>
    <w:rsid w:val="0091168C"/>
    <w:rsid w:val="0091446A"/>
    <w:rsid w:val="00914664"/>
    <w:rsid w:val="00917878"/>
    <w:rsid w:val="009200D6"/>
    <w:rsid w:val="00920928"/>
    <w:rsid w:val="00921538"/>
    <w:rsid w:val="0092189C"/>
    <w:rsid w:val="00922733"/>
    <w:rsid w:val="0092343D"/>
    <w:rsid w:val="009237FD"/>
    <w:rsid w:val="00932917"/>
    <w:rsid w:val="009352D2"/>
    <w:rsid w:val="00937917"/>
    <w:rsid w:val="009404C1"/>
    <w:rsid w:val="0094121C"/>
    <w:rsid w:val="00945E59"/>
    <w:rsid w:val="00951ED5"/>
    <w:rsid w:val="0095244D"/>
    <w:rsid w:val="00953A3E"/>
    <w:rsid w:val="00953BD9"/>
    <w:rsid w:val="00956D5E"/>
    <w:rsid w:val="009601E0"/>
    <w:rsid w:val="00966D89"/>
    <w:rsid w:val="00973ED3"/>
    <w:rsid w:val="009757FB"/>
    <w:rsid w:val="009760D5"/>
    <w:rsid w:val="0097742B"/>
    <w:rsid w:val="00982956"/>
    <w:rsid w:val="00982BFC"/>
    <w:rsid w:val="009833B4"/>
    <w:rsid w:val="009840A8"/>
    <w:rsid w:val="00986A64"/>
    <w:rsid w:val="00986B4B"/>
    <w:rsid w:val="0099148F"/>
    <w:rsid w:val="009933FB"/>
    <w:rsid w:val="00993400"/>
    <w:rsid w:val="00995D19"/>
    <w:rsid w:val="009A0F18"/>
    <w:rsid w:val="009A33F8"/>
    <w:rsid w:val="009B1E59"/>
    <w:rsid w:val="009C31A6"/>
    <w:rsid w:val="009D054C"/>
    <w:rsid w:val="009E0DEB"/>
    <w:rsid w:val="009E0EAF"/>
    <w:rsid w:val="009E2063"/>
    <w:rsid w:val="009F25B4"/>
    <w:rsid w:val="009F361A"/>
    <w:rsid w:val="009F37DE"/>
    <w:rsid w:val="00A03392"/>
    <w:rsid w:val="00A0767A"/>
    <w:rsid w:val="00A12175"/>
    <w:rsid w:val="00A12A41"/>
    <w:rsid w:val="00A16293"/>
    <w:rsid w:val="00A1644B"/>
    <w:rsid w:val="00A20E74"/>
    <w:rsid w:val="00A20FF1"/>
    <w:rsid w:val="00A21EA9"/>
    <w:rsid w:val="00A23BE8"/>
    <w:rsid w:val="00A2458A"/>
    <w:rsid w:val="00A270EA"/>
    <w:rsid w:val="00A276DB"/>
    <w:rsid w:val="00A306DF"/>
    <w:rsid w:val="00A311E6"/>
    <w:rsid w:val="00A31D3C"/>
    <w:rsid w:val="00A36D8C"/>
    <w:rsid w:val="00A373C7"/>
    <w:rsid w:val="00A42937"/>
    <w:rsid w:val="00A42DD7"/>
    <w:rsid w:val="00A4544B"/>
    <w:rsid w:val="00A45491"/>
    <w:rsid w:val="00A455C2"/>
    <w:rsid w:val="00A45D3B"/>
    <w:rsid w:val="00A47483"/>
    <w:rsid w:val="00A619A3"/>
    <w:rsid w:val="00A62F88"/>
    <w:rsid w:val="00A67478"/>
    <w:rsid w:val="00A757CC"/>
    <w:rsid w:val="00A769C9"/>
    <w:rsid w:val="00A8101B"/>
    <w:rsid w:val="00A83C2E"/>
    <w:rsid w:val="00A83E85"/>
    <w:rsid w:val="00A857ED"/>
    <w:rsid w:val="00A865F7"/>
    <w:rsid w:val="00A87116"/>
    <w:rsid w:val="00A87D36"/>
    <w:rsid w:val="00A91C1C"/>
    <w:rsid w:val="00A921A5"/>
    <w:rsid w:val="00AA046C"/>
    <w:rsid w:val="00AA21C2"/>
    <w:rsid w:val="00AA3E24"/>
    <w:rsid w:val="00AA475C"/>
    <w:rsid w:val="00AB392E"/>
    <w:rsid w:val="00AC0B15"/>
    <w:rsid w:val="00AD1474"/>
    <w:rsid w:val="00AD29F3"/>
    <w:rsid w:val="00AD6459"/>
    <w:rsid w:val="00AD661E"/>
    <w:rsid w:val="00AE1F8E"/>
    <w:rsid w:val="00AF024D"/>
    <w:rsid w:val="00AF5CB4"/>
    <w:rsid w:val="00B013DA"/>
    <w:rsid w:val="00B02892"/>
    <w:rsid w:val="00B03C6F"/>
    <w:rsid w:val="00B04248"/>
    <w:rsid w:val="00B056AE"/>
    <w:rsid w:val="00B0631A"/>
    <w:rsid w:val="00B12C2A"/>
    <w:rsid w:val="00B15362"/>
    <w:rsid w:val="00B169AD"/>
    <w:rsid w:val="00B17D80"/>
    <w:rsid w:val="00B22D42"/>
    <w:rsid w:val="00B25775"/>
    <w:rsid w:val="00B3426F"/>
    <w:rsid w:val="00B345FF"/>
    <w:rsid w:val="00B35FE5"/>
    <w:rsid w:val="00B37F58"/>
    <w:rsid w:val="00B40E17"/>
    <w:rsid w:val="00B435C1"/>
    <w:rsid w:val="00B50442"/>
    <w:rsid w:val="00B5138C"/>
    <w:rsid w:val="00B514E0"/>
    <w:rsid w:val="00B54272"/>
    <w:rsid w:val="00B5456A"/>
    <w:rsid w:val="00B61886"/>
    <w:rsid w:val="00B6451D"/>
    <w:rsid w:val="00B67F6B"/>
    <w:rsid w:val="00B77633"/>
    <w:rsid w:val="00B803A6"/>
    <w:rsid w:val="00B84A37"/>
    <w:rsid w:val="00B8718C"/>
    <w:rsid w:val="00B9106D"/>
    <w:rsid w:val="00B927C7"/>
    <w:rsid w:val="00B968F5"/>
    <w:rsid w:val="00BA0FA5"/>
    <w:rsid w:val="00BA5749"/>
    <w:rsid w:val="00BA65D6"/>
    <w:rsid w:val="00BA788A"/>
    <w:rsid w:val="00BB3387"/>
    <w:rsid w:val="00BB4063"/>
    <w:rsid w:val="00BB52FB"/>
    <w:rsid w:val="00BB788B"/>
    <w:rsid w:val="00BC12FF"/>
    <w:rsid w:val="00BC3D31"/>
    <w:rsid w:val="00BC48E9"/>
    <w:rsid w:val="00BD0FA2"/>
    <w:rsid w:val="00BD109B"/>
    <w:rsid w:val="00BD23E3"/>
    <w:rsid w:val="00BD2F5C"/>
    <w:rsid w:val="00BD7DAA"/>
    <w:rsid w:val="00BE4803"/>
    <w:rsid w:val="00BE4D59"/>
    <w:rsid w:val="00BF05F4"/>
    <w:rsid w:val="00BF2768"/>
    <w:rsid w:val="00BF3E4E"/>
    <w:rsid w:val="00C00836"/>
    <w:rsid w:val="00C02278"/>
    <w:rsid w:val="00C0677C"/>
    <w:rsid w:val="00C07ACA"/>
    <w:rsid w:val="00C07B8A"/>
    <w:rsid w:val="00C10783"/>
    <w:rsid w:val="00C11FD7"/>
    <w:rsid w:val="00C13CF7"/>
    <w:rsid w:val="00C144BA"/>
    <w:rsid w:val="00C16356"/>
    <w:rsid w:val="00C2483D"/>
    <w:rsid w:val="00C31894"/>
    <w:rsid w:val="00C33082"/>
    <w:rsid w:val="00C36BA4"/>
    <w:rsid w:val="00C36E2D"/>
    <w:rsid w:val="00C44F8B"/>
    <w:rsid w:val="00C4597C"/>
    <w:rsid w:val="00C45B5B"/>
    <w:rsid w:val="00C53448"/>
    <w:rsid w:val="00C53B37"/>
    <w:rsid w:val="00C542F4"/>
    <w:rsid w:val="00C5597E"/>
    <w:rsid w:val="00C600D1"/>
    <w:rsid w:val="00C60D55"/>
    <w:rsid w:val="00C65320"/>
    <w:rsid w:val="00C76419"/>
    <w:rsid w:val="00C767F0"/>
    <w:rsid w:val="00C81A3C"/>
    <w:rsid w:val="00C82C1E"/>
    <w:rsid w:val="00C83681"/>
    <w:rsid w:val="00C84F81"/>
    <w:rsid w:val="00C84FC3"/>
    <w:rsid w:val="00C85D05"/>
    <w:rsid w:val="00C86510"/>
    <w:rsid w:val="00C91125"/>
    <w:rsid w:val="00C93472"/>
    <w:rsid w:val="00C9580B"/>
    <w:rsid w:val="00C97E51"/>
    <w:rsid w:val="00CA4809"/>
    <w:rsid w:val="00CB083D"/>
    <w:rsid w:val="00CB0C43"/>
    <w:rsid w:val="00CC18D9"/>
    <w:rsid w:val="00CC1A58"/>
    <w:rsid w:val="00CC474F"/>
    <w:rsid w:val="00CC57AC"/>
    <w:rsid w:val="00CC611F"/>
    <w:rsid w:val="00CC679F"/>
    <w:rsid w:val="00CC7066"/>
    <w:rsid w:val="00CC76C7"/>
    <w:rsid w:val="00CD0002"/>
    <w:rsid w:val="00CD1303"/>
    <w:rsid w:val="00CD1D19"/>
    <w:rsid w:val="00CD5BA4"/>
    <w:rsid w:val="00CD6712"/>
    <w:rsid w:val="00CD6809"/>
    <w:rsid w:val="00CD7FFA"/>
    <w:rsid w:val="00CE2EEF"/>
    <w:rsid w:val="00CE7F6F"/>
    <w:rsid w:val="00CF030B"/>
    <w:rsid w:val="00CF236F"/>
    <w:rsid w:val="00CF467E"/>
    <w:rsid w:val="00CF47C1"/>
    <w:rsid w:val="00CF75CE"/>
    <w:rsid w:val="00D06A53"/>
    <w:rsid w:val="00D124E6"/>
    <w:rsid w:val="00D15C2F"/>
    <w:rsid w:val="00D210BD"/>
    <w:rsid w:val="00D21FCA"/>
    <w:rsid w:val="00D27D50"/>
    <w:rsid w:val="00D33D90"/>
    <w:rsid w:val="00D36048"/>
    <w:rsid w:val="00D3770D"/>
    <w:rsid w:val="00D3794B"/>
    <w:rsid w:val="00D41A1F"/>
    <w:rsid w:val="00D42C45"/>
    <w:rsid w:val="00D432F5"/>
    <w:rsid w:val="00D45ABB"/>
    <w:rsid w:val="00D568C8"/>
    <w:rsid w:val="00D5726D"/>
    <w:rsid w:val="00D576BC"/>
    <w:rsid w:val="00D676FF"/>
    <w:rsid w:val="00D6777A"/>
    <w:rsid w:val="00D70708"/>
    <w:rsid w:val="00D70927"/>
    <w:rsid w:val="00D736CF"/>
    <w:rsid w:val="00D75522"/>
    <w:rsid w:val="00D75964"/>
    <w:rsid w:val="00D83B02"/>
    <w:rsid w:val="00D8413E"/>
    <w:rsid w:val="00D8572E"/>
    <w:rsid w:val="00D85B03"/>
    <w:rsid w:val="00D9227C"/>
    <w:rsid w:val="00D92A15"/>
    <w:rsid w:val="00D976AD"/>
    <w:rsid w:val="00D97A8D"/>
    <w:rsid w:val="00DA05B7"/>
    <w:rsid w:val="00DA101D"/>
    <w:rsid w:val="00DA12CA"/>
    <w:rsid w:val="00DA2576"/>
    <w:rsid w:val="00DA7EF6"/>
    <w:rsid w:val="00DB0911"/>
    <w:rsid w:val="00DB0E2C"/>
    <w:rsid w:val="00DB17DB"/>
    <w:rsid w:val="00DB18EC"/>
    <w:rsid w:val="00DB201E"/>
    <w:rsid w:val="00DB34A9"/>
    <w:rsid w:val="00DC714D"/>
    <w:rsid w:val="00DD0B8C"/>
    <w:rsid w:val="00DD172E"/>
    <w:rsid w:val="00DD1A3D"/>
    <w:rsid w:val="00DD2388"/>
    <w:rsid w:val="00DD5FC3"/>
    <w:rsid w:val="00DD7A93"/>
    <w:rsid w:val="00DE3344"/>
    <w:rsid w:val="00DE5CC5"/>
    <w:rsid w:val="00DE74AE"/>
    <w:rsid w:val="00DF0868"/>
    <w:rsid w:val="00DF266C"/>
    <w:rsid w:val="00DF6B0C"/>
    <w:rsid w:val="00DF7CE1"/>
    <w:rsid w:val="00E00D84"/>
    <w:rsid w:val="00E0341E"/>
    <w:rsid w:val="00E061ED"/>
    <w:rsid w:val="00E0724E"/>
    <w:rsid w:val="00E1430B"/>
    <w:rsid w:val="00E15A98"/>
    <w:rsid w:val="00E15D37"/>
    <w:rsid w:val="00E175FF"/>
    <w:rsid w:val="00E17ED4"/>
    <w:rsid w:val="00E21586"/>
    <w:rsid w:val="00E24F27"/>
    <w:rsid w:val="00E2770B"/>
    <w:rsid w:val="00E3151E"/>
    <w:rsid w:val="00E31F0D"/>
    <w:rsid w:val="00E334CA"/>
    <w:rsid w:val="00E35B0F"/>
    <w:rsid w:val="00E43645"/>
    <w:rsid w:val="00E453CA"/>
    <w:rsid w:val="00E45C89"/>
    <w:rsid w:val="00E52699"/>
    <w:rsid w:val="00E538E3"/>
    <w:rsid w:val="00E57C3E"/>
    <w:rsid w:val="00E605A3"/>
    <w:rsid w:val="00E633DF"/>
    <w:rsid w:val="00E6710E"/>
    <w:rsid w:val="00E71E30"/>
    <w:rsid w:val="00E73340"/>
    <w:rsid w:val="00E75D60"/>
    <w:rsid w:val="00E766BC"/>
    <w:rsid w:val="00E80AFB"/>
    <w:rsid w:val="00E810C7"/>
    <w:rsid w:val="00E835FE"/>
    <w:rsid w:val="00E84269"/>
    <w:rsid w:val="00E85034"/>
    <w:rsid w:val="00E86673"/>
    <w:rsid w:val="00E8690D"/>
    <w:rsid w:val="00E87989"/>
    <w:rsid w:val="00E923CA"/>
    <w:rsid w:val="00E92B20"/>
    <w:rsid w:val="00E935DB"/>
    <w:rsid w:val="00E95D0F"/>
    <w:rsid w:val="00EA176F"/>
    <w:rsid w:val="00EA1BF8"/>
    <w:rsid w:val="00EA4D1F"/>
    <w:rsid w:val="00EA78D0"/>
    <w:rsid w:val="00EB3413"/>
    <w:rsid w:val="00EB3A79"/>
    <w:rsid w:val="00EB5A78"/>
    <w:rsid w:val="00EB6736"/>
    <w:rsid w:val="00EB7F1D"/>
    <w:rsid w:val="00EC11B4"/>
    <w:rsid w:val="00EC1D18"/>
    <w:rsid w:val="00EC27C0"/>
    <w:rsid w:val="00EC4961"/>
    <w:rsid w:val="00EC6883"/>
    <w:rsid w:val="00EC7FE6"/>
    <w:rsid w:val="00ED2D25"/>
    <w:rsid w:val="00ED3AB0"/>
    <w:rsid w:val="00ED4DA9"/>
    <w:rsid w:val="00ED5CC3"/>
    <w:rsid w:val="00EE026E"/>
    <w:rsid w:val="00EE1295"/>
    <w:rsid w:val="00EE1B1A"/>
    <w:rsid w:val="00EE1B28"/>
    <w:rsid w:val="00EE53C7"/>
    <w:rsid w:val="00EF56F4"/>
    <w:rsid w:val="00EF7278"/>
    <w:rsid w:val="00EF7544"/>
    <w:rsid w:val="00F00D4A"/>
    <w:rsid w:val="00F05040"/>
    <w:rsid w:val="00F05DC5"/>
    <w:rsid w:val="00F127AE"/>
    <w:rsid w:val="00F12F65"/>
    <w:rsid w:val="00F12F8A"/>
    <w:rsid w:val="00F1586E"/>
    <w:rsid w:val="00F16931"/>
    <w:rsid w:val="00F16D29"/>
    <w:rsid w:val="00F23C91"/>
    <w:rsid w:val="00F25456"/>
    <w:rsid w:val="00F25DB7"/>
    <w:rsid w:val="00F26028"/>
    <w:rsid w:val="00F2689C"/>
    <w:rsid w:val="00F3100B"/>
    <w:rsid w:val="00F31F95"/>
    <w:rsid w:val="00F3205F"/>
    <w:rsid w:val="00F349C8"/>
    <w:rsid w:val="00F359C8"/>
    <w:rsid w:val="00F400E8"/>
    <w:rsid w:val="00F406CC"/>
    <w:rsid w:val="00F440BC"/>
    <w:rsid w:val="00F475C8"/>
    <w:rsid w:val="00F47BB5"/>
    <w:rsid w:val="00F50E69"/>
    <w:rsid w:val="00F518FF"/>
    <w:rsid w:val="00F557EB"/>
    <w:rsid w:val="00F55AB9"/>
    <w:rsid w:val="00F64D28"/>
    <w:rsid w:val="00F67603"/>
    <w:rsid w:val="00F75156"/>
    <w:rsid w:val="00F773EE"/>
    <w:rsid w:val="00F87446"/>
    <w:rsid w:val="00F93ED0"/>
    <w:rsid w:val="00F95477"/>
    <w:rsid w:val="00F95C92"/>
    <w:rsid w:val="00F96CF9"/>
    <w:rsid w:val="00FA02DB"/>
    <w:rsid w:val="00FA0F13"/>
    <w:rsid w:val="00FA28D7"/>
    <w:rsid w:val="00FA6AAC"/>
    <w:rsid w:val="00FB172F"/>
    <w:rsid w:val="00FB1A28"/>
    <w:rsid w:val="00FB55F9"/>
    <w:rsid w:val="00FB5E18"/>
    <w:rsid w:val="00FB6D7A"/>
    <w:rsid w:val="00FC0469"/>
    <w:rsid w:val="00FC35D4"/>
    <w:rsid w:val="00FC4676"/>
    <w:rsid w:val="00FC7CF4"/>
    <w:rsid w:val="00FD0364"/>
    <w:rsid w:val="00FD07F3"/>
    <w:rsid w:val="00FD79B5"/>
    <w:rsid w:val="00FE2F68"/>
    <w:rsid w:val="00FE4551"/>
    <w:rsid w:val="00FE710E"/>
    <w:rsid w:val="00FF3EC3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44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2144D"/>
    <w:rPr>
      <w:rFonts w:ascii="宋体" w:hAnsi="Courier New"/>
    </w:rPr>
  </w:style>
  <w:style w:type="paragraph" w:styleId="a4">
    <w:name w:val="footer"/>
    <w:basedOn w:val="a"/>
    <w:link w:val="Char"/>
    <w:uiPriority w:val="99"/>
    <w:rsid w:val="002214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22144D"/>
  </w:style>
  <w:style w:type="paragraph" w:styleId="2">
    <w:name w:val="Body Text Indent 2"/>
    <w:basedOn w:val="a"/>
    <w:rsid w:val="0022144D"/>
    <w:pPr>
      <w:ind w:firstLineChars="120" w:firstLine="360"/>
    </w:pPr>
    <w:rPr>
      <w:sz w:val="30"/>
      <w:szCs w:val="24"/>
    </w:rPr>
  </w:style>
  <w:style w:type="paragraph" w:styleId="a6">
    <w:name w:val="Body Text Indent"/>
    <w:basedOn w:val="a"/>
    <w:rsid w:val="0022144D"/>
    <w:pPr>
      <w:ind w:leftChars="60" w:left="126"/>
    </w:pPr>
    <w:rPr>
      <w:sz w:val="30"/>
      <w:szCs w:val="24"/>
    </w:rPr>
  </w:style>
  <w:style w:type="paragraph" w:styleId="3">
    <w:name w:val="Body Text Indent 3"/>
    <w:basedOn w:val="a"/>
    <w:rsid w:val="0022144D"/>
    <w:pPr>
      <w:ind w:firstLineChars="192" w:firstLine="538"/>
    </w:pPr>
    <w:rPr>
      <w:sz w:val="28"/>
      <w:szCs w:val="24"/>
    </w:rPr>
  </w:style>
  <w:style w:type="paragraph" w:styleId="a7">
    <w:name w:val="header"/>
    <w:basedOn w:val="a"/>
    <w:rsid w:val="0022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22144D"/>
    <w:rPr>
      <w:rFonts w:eastAsia="仿宋_GB2312"/>
      <w:sz w:val="32"/>
    </w:rPr>
  </w:style>
  <w:style w:type="paragraph" w:styleId="a9">
    <w:name w:val="Balloon Text"/>
    <w:basedOn w:val="a"/>
    <w:semiHidden/>
    <w:rsid w:val="0022144D"/>
    <w:rPr>
      <w:sz w:val="18"/>
      <w:szCs w:val="18"/>
    </w:rPr>
  </w:style>
  <w:style w:type="character" w:styleId="aa">
    <w:name w:val="Hyperlink"/>
    <w:basedOn w:val="a0"/>
    <w:rsid w:val="001D48EC"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rsid w:val="00C93472"/>
    <w:rPr>
      <w:kern w:val="2"/>
      <w:sz w:val="18"/>
    </w:rPr>
  </w:style>
  <w:style w:type="paragraph" w:styleId="ab">
    <w:name w:val="List Paragraph"/>
    <w:basedOn w:val="a"/>
    <w:uiPriority w:val="34"/>
    <w:qFormat/>
    <w:rsid w:val="00454F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44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2144D"/>
    <w:rPr>
      <w:rFonts w:ascii="宋体" w:hAnsi="Courier New"/>
    </w:rPr>
  </w:style>
  <w:style w:type="paragraph" w:styleId="a4">
    <w:name w:val="footer"/>
    <w:basedOn w:val="a"/>
    <w:link w:val="Char"/>
    <w:uiPriority w:val="99"/>
    <w:rsid w:val="002214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22144D"/>
  </w:style>
  <w:style w:type="paragraph" w:styleId="2">
    <w:name w:val="Body Text Indent 2"/>
    <w:basedOn w:val="a"/>
    <w:rsid w:val="0022144D"/>
    <w:pPr>
      <w:ind w:firstLineChars="120" w:firstLine="360"/>
    </w:pPr>
    <w:rPr>
      <w:sz w:val="30"/>
      <w:szCs w:val="24"/>
    </w:rPr>
  </w:style>
  <w:style w:type="paragraph" w:styleId="a6">
    <w:name w:val="Body Text Indent"/>
    <w:basedOn w:val="a"/>
    <w:rsid w:val="0022144D"/>
    <w:pPr>
      <w:ind w:leftChars="60" w:left="126"/>
    </w:pPr>
    <w:rPr>
      <w:sz w:val="30"/>
      <w:szCs w:val="24"/>
    </w:rPr>
  </w:style>
  <w:style w:type="paragraph" w:styleId="3">
    <w:name w:val="Body Text Indent 3"/>
    <w:basedOn w:val="a"/>
    <w:rsid w:val="0022144D"/>
    <w:pPr>
      <w:ind w:firstLineChars="192" w:firstLine="538"/>
    </w:pPr>
    <w:rPr>
      <w:sz w:val="28"/>
      <w:szCs w:val="24"/>
    </w:rPr>
  </w:style>
  <w:style w:type="paragraph" w:styleId="a7">
    <w:name w:val="header"/>
    <w:basedOn w:val="a"/>
    <w:rsid w:val="0022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22144D"/>
    <w:rPr>
      <w:rFonts w:eastAsia="仿宋_GB2312"/>
      <w:sz w:val="32"/>
    </w:rPr>
  </w:style>
  <w:style w:type="paragraph" w:styleId="a9">
    <w:name w:val="Balloon Text"/>
    <w:basedOn w:val="a"/>
    <w:semiHidden/>
    <w:rsid w:val="0022144D"/>
    <w:rPr>
      <w:sz w:val="18"/>
      <w:szCs w:val="18"/>
    </w:rPr>
  </w:style>
  <w:style w:type="character" w:styleId="aa">
    <w:name w:val="Hyperlink"/>
    <w:basedOn w:val="a0"/>
    <w:rsid w:val="001D48EC"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rsid w:val="00C93472"/>
    <w:rPr>
      <w:kern w:val="2"/>
      <w:sz w:val="18"/>
    </w:rPr>
  </w:style>
  <w:style w:type="paragraph" w:styleId="ab">
    <w:name w:val="List Paragraph"/>
    <w:basedOn w:val="a"/>
    <w:uiPriority w:val="34"/>
    <w:qFormat/>
    <w:rsid w:val="00454F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diagramQuickStyle" Target="diagrams/quickStyle1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diagramColors" Target="diagrams/colors2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diagramQuickStyle" Target="diagrams/quickStyle2.xml"/><Relationship Id="rId28" Type="http://schemas.openxmlformats.org/officeDocument/2006/relationships/hyperlink" Target="mailto:jiaowuchu@bistu.edu.cn" TargetMode="External"/><Relationship Id="rId10" Type="http://schemas.openxmlformats.org/officeDocument/2006/relationships/hyperlink" Target="mailto:jiaowuchu@bistu.edu.cn" TargetMode="External"/><Relationship Id="rId19" Type="http://schemas.openxmlformats.org/officeDocument/2006/relationships/diagramColors" Target="diagrams/colors1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iaowuchu@bistu.edu.cn" TargetMode="External"/><Relationship Id="rId14" Type="http://schemas.openxmlformats.org/officeDocument/2006/relationships/image" Target="media/image2.png"/><Relationship Id="rId22" Type="http://schemas.openxmlformats.org/officeDocument/2006/relationships/diagramLayout" Target="diagrams/layout2.xml"/><Relationship Id="rId27" Type="http://schemas.openxmlformats.org/officeDocument/2006/relationships/hyperlink" Target="mailto:jiaowuchu@bistu.edu.cn" TargetMode="Externa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8B35FE-2348-4BC7-952B-A6E3F5E756D1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</dgm:pt>
    <dgm:pt modelId="{1ED4B613-4ABC-44F5-8FEF-2E260F129F8F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开考前</a:t>
          </a:r>
          <a:r>
            <a:rPr lang="en-US" altLang="zh-CN" kern="100" baseline="0" smtClean="0">
              <a:latin typeface="仿宋_GB2312"/>
            </a:rPr>
            <a:t>15</a:t>
          </a:r>
          <a:r>
            <a:rPr lang="zh-CN" altLang="en-US" kern="100" baseline="0" smtClean="0">
              <a:latin typeface="仿宋_GB2312"/>
            </a:rPr>
            <a:t>分钟，主、副监考佩戴监考证进入考场</a:t>
          </a:r>
          <a:endParaRPr lang="zh-CN" altLang="en-US" smtClean="0"/>
        </a:p>
      </dgm:t>
    </dgm:pt>
    <dgm:pt modelId="{9814BB21-90DE-4171-A4DD-EE9C012F0672}" type="parTrans" cxnId="{05FC2C5A-8CF9-4013-B74E-4400044754AB}">
      <dgm:prSet/>
      <dgm:spPr/>
      <dgm:t>
        <a:bodyPr/>
        <a:lstStyle/>
        <a:p>
          <a:endParaRPr lang="zh-CN" altLang="en-US"/>
        </a:p>
      </dgm:t>
    </dgm:pt>
    <dgm:pt modelId="{B1F39FC7-72BF-4AC8-9A6A-EF2127E517FA}" type="sibTrans" cxnId="{05FC2C5A-8CF9-4013-B74E-4400044754AB}">
      <dgm:prSet/>
      <dgm:spPr/>
      <dgm:t>
        <a:bodyPr/>
        <a:lstStyle/>
        <a:p>
          <a:endParaRPr lang="zh-CN" altLang="en-US"/>
        </a:p>
      </dgm:t>
    </dgm:pt>
    <dgm:pt modelId="{15A91E48-3617-4B99-80AC-6B83F4FC62D2}" type="asst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主监考负责按规定安排考生就座，排列整齐</a:t>
          </a:r>
          <a:endParaRPr lang="zh-CN" altLang="en-US" smtClean="0"/>
        </a:p>
      </dgm:t>
    </dgm:pt>
    <dgm:pt modelId="{30403698-3230-4444-92ED-F05529F6BACB}" type="parTrans" cxnId="{4F76F625-9C67-4411-98CE-A4B703ADF64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B503E390-89B9-4F1F-B346-7FC1DC825E20}" type="sibTrans" cxnId="{4F76F625-9C67-4411-98CE-A4B703ADF649}">
      <dgm:prSet/>
      <dgm:spPr/>
      <dgm:t>
        <a:bodyPr/>
        <a:lstStyle/>
        <a:p>
          <a:endParaRPr lang="zh-CN" altLang="en-US"/>
        </a:p>
      </dgm:t>
    </dgm:pt>
    <dgm:pt modelId="{66D92DE1-B039-42F6-90EF-3C0FF4612F3B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主监考负责宣读</a:t>
          </a:r>
          <a:r>
            <a:rPr lang="en-US" altLang="zh-CN" kern="100" baseline="0" smtClean="0">
              <a:latin typeface="仿宋_GB2312"/>
            </a:rPr>
            <a:t>《</a:t>
          </a:r>
          <a:r>
            <a:rPr lang="zh-CN" altLang="en-US" kern="100" baseline="0" smtClean="0">
              <a:latin typeface="仿宋_GB2312"/>
            </a:rPr>
            <a:t>学生考试须知</a:t>
          </a:r>
          <a:r>
            <a:rPr lang="en-US" altLang="zh-CN" kern="100" baseline="0" smtClean="0">
              <a:latin typeface="仿宋_GB2312"/>
            </a:rPr>
            <a:t>》</a:t>
          </a:r>
          <a:endParaRPr lang="zh-CN" altLang="en-US" smtClean="0"/>
        </a:p>
      </dgm:t>
    </dgm:pt>
    <dgm:pt modelId="{2A368FC9-9FE8-46F7-AA6E-0FC4EF651CB8}" type="parTrans" cxnId="{0CE9DCE5-165C-4E78-9A5D-6ADA82A2DA4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BD45D4C5-D135-4144-BC89-8BC4A04793F2}" type="sibTrans" cxnId="{0CE9DCE5-165C-4E78-9A5D-6ADA82A2DA4C}">
      <dgm:prSet/>
      <dgm:spPr/>
      <dgm:t>
        <a:bodyPr/>
        <a:lstStyle/>
        <a:p>
          <a:endParaRPr lang="zh-CN" altLang="en-US"/>
        </a:p>
      </dgm:t>
    </dgm:pt>
    <dgm:pt modelId="{66725753-6C10-4041-8C82-51D069682B69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主、副监考清点考试人数，检查考生有效证件和承诺书</a:t>
          </a:r>
          <a:endParaRPr lang="zh-CN" altLang="en-US" smtClean="0"/>
        </a:p>
      </dgm:t>
    </dgm:pt>
    <dgm:pt modelId="{F3BCB0B5-B618-4BCB-8B66-F180B2C8BFFF}" type="parTrans" cxnId="{FB10D4BB-1193-42C3-9F20-63B72840F62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837B9F5D-5C02-4E54-B75D-905435C4432E}" type="sibTrans" cxnId="{FB10D4BB-1193-42C3-9F20-63B72840F625}">
      <dgm:prSet/>
      <dgm:spPr/>
      <dgm:t>
        <a:bodyPr/>
        <a:lstStyle/>
        <a:p>
          <a:endParaRPr lang="zh-CN" altLang="en-US"/>
        </a:p>
      </dgm:t>
    </dgm:pt>
    <dgm:pt modelId="{FCD58B67-2289-4708-8177-F9D37FD579C8}" type="asst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若发现考生未带有效证件或承诺书，主监考需即刻与考务办联系，并有权取消考生考试资格</a:t>
          </a:r>
          <a:endParaRPr lang="zh-CN" altLang="en-US" smtClean="0"/>
        </a:p>
      </dgm:t>
    </dgm:pt>
    <dgm:pt modelId="{1484FF98-355D-4973-9364-B3CEF4FC48A6}" type="parTrans" cxnId="{38E4B266-5161-43B5-9851-0FAC2715858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D2E1D732-0512-4100-B3E7-BD1FE9DE6E44}" type="sibTrans" cxnId="{38E4B266-5161-43B5-9851-0FAC27158582}">
      <dgm:prSet/>
      <dgm:spPr/>
      <dgm:t>
        <a:bodyPr/>
        <a:lstStyle/>
        <a:p>
          <a:endParaRPr lang="zh-CN" altLang="en-US"/>
        </a:p>
      </dgm:t>
    </dgm:pt>
    <dgm:pt modelId="{3E795941-8CF7-41D9-A000-5C831908F8C0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主、副监考进行考场监考巡视，不得擅离考场，不得做与监考无关的事情</a:t>
          </a:r>
          <a:endParaRPr lang="zh-CN" altLang="en-US" smtClean="0"/>
        </a:p>
      </dgm:t>
    </dgm:pt>
    <dgm:pt modelId="{EA22CDB3-8EE8-4AC2-8A7E-6DB475D777F4}" type="parTrans" cxnId="{5C63AD51-09BB-4869-A237-2D758BADCA0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75C1DA82-942F-4680-82B6-9BD43983B1B0}" type="sibTrans" cxnId="{5C63AD51-09BB-4869-A237-2D758BADCA0D}">
      <dgm:prSet/>
      <dgm:spPr/>
      <dgm:t>
        <a:bodyPr/>
        <a:lstStyle/>
        <a:p>
          <a:endParaRPr lang="zh-CN" altLang="en-US"/>
        </a:p>
      </dgm:t>
    </dgm:pt>
    <dgm:pt modelId="{B2AD6BF7-B59A-493C-8D2D-42FB5B0073AF}" type="asst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发生学生考试违规行为时，执行</a:t>
          </a:r>
          <a:r>
            <a:rPr lang="en-US" altLang="zh-CN" kern="100" baseline="0" smtClean="0">
              <a:latin typeface="仿宋_GB2312"/>
            </a:rPr>
            <a:t>《</a:t>
          </a:r>
          <a:r>
            <a:rPr lang="zh-CN" altLang="en-US" kern="100" baseline="0" smtClean="0">
              <a:latin typeface="仿宋_GB2312"/>
            </a:rPr>
            <a:t>学生考试违规处置</a:t>
          </a:r>
          <a:r>
            <a:rPr lang="en-US" altLang="zh-CN" kern="100" baseline="0" smtClean="0">
              <a:latin typeface="仿宋_GB2312"/>
            </a:rPr>
            <a:t>》</a:t>
          </a:r>
          <a:r>
            <a:rPr lang="zh-CN" altLang="en-US" kern="100" baseline="0" smtClean="0">
              <a:latin typeface="仿宋_GB2312"/>
            </a:rPr>
            <a:t>程序，主监考即刻与考务办取得联系</a:t>
          </a:r>
          <a:endParaRPr lang="zh-CN" altLang="en-US" smtClean="0"/>
        </a:p>
      </dgm:t>
    </dgm:pt>
    <dgm:pt modelId="{EDFF8E2D-A003-438F-A40A-3581A8FEBDCA}" type="parTrans" cxnId="{D0B91C28-4CA8-4CEF-82D8-C63BC1FA579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2A798FED-02B3-4468-9F0C-D977ACEA63E3}" type="sibTrans" cxnId="{D0B91C28-4CA8-4CEF-82D8-C63BC1FA5790}">
      <dgm:prSet/>
      <dgm:spPr/>
      <dgm:t>
        <a:bodyPr/>
        <a:lstStyle/>
        <a:p>
          <a:endParaRPr lang="zh-CN" altLang="en-US"/>
        </a:p>
      </dgm:t>
    </dgm:pt>
    <dgm:pt modelId="{956B4480-41C1-4646-B559-CB1B67E5731D}" type="asst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考试结束前</a:t>
          </a:r>
          <a:r>
            <a:rPr lang="en-US" altLang="zh-CN" kern="100" baseline="0" smtClean="0">
              <a:latin typeface="仿宋_GB2312"/>
            </a:rPr>
            <a:t>15</a:t>
          </a:r>
          <a:r>
            <a:rPr lang="zh-CN" altLang="en-US" kern="100" baseline="0" smtClean="0">
              <a:latin typeface="仿宋_GB2312"/>
            </a:rPr>
            <a:t>分钟，主监考对考生进行时间提示</a:t>
          </a:r>
          <a:endParaRPr lang="zh-CN" altLang="en-US" smtClean="0"/>
        </a:p>
      </dgm:t>
    </dgm:pt>
    <dgm:pt modelId="{2D498608-97A5-463A-971A-D934E71504E0}" type="parTrans" cxnId="{79B4FDA1-0A23-459F-894A-C3457B8AF68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8C72F41E-33DC-42BC-99C7-E0EFF62A2416}" type="sibTrans" cxnId="{79B4FDA1-0A23-459F-894A-C3457B8AF68D}">
      <dgm:prSet/>
      <dgm:spPr/>
      <dgm:t>
        <a:bodyPr/>
        <a:lstStyle/>
        <a:p>
          <a:endParaRPr lang="zh-CN" altLang="en-US"/>
        </a:p>
      </dgm:t>
    </dgm:pt>
    <dgm:pt modelId="{B3600269-DA55-44F3-BC48-863C8783B12D}" type="asst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考试结束，副监考负责收取试卷、考题和草稿纸，并进行清点核实</a:t>
          </a:r>
          <a:endParaRPr lang="zh-CN" altLang="en-US" smtClean="0"/>
        </a:p>
      </dgm:t>
    </dgm:pt>
    <dgm:pt modelId="{9B1A3762-9E65-47D9-8A75-3EC04F143BB1}" type="parTrans" cxnId="{8C388A41-0F35-472C-9E8E-9318BC4F8B5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0CD979D9-00C3-4E04-85D7-D8FE0D11A848}" type="sibTrans" cxnId="{8C388A41-0F35-472C-9E8E-9318BC4F8B50}">
      <dgm:prSet/>
      <dgm:spPr/>
      <dgm:t>
        <a:bodyPr/>
        <a:lstStyle/>
        <a:p>
          <a:endParaRPr lang="zh-CN" altLang="en-US"/>
        </a:p>
      </dgm:t>
    </dgm:pt>
    <dgm:pt modelId="{84CEBB86-BD1D-4618-857B-0969F252902D}" type="asst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考试结束，主监考监督考生停止答题，并有权“作废”违规考生试卷</a:t>
          </a:r>
          <a:endParaRPr lang="zh-CN" altLang="en-US" smtClean="0"/>
        </a:p>
      </dgm:t>
    </dgm:pt>
    <dgm:pt modelId="{FF99F411-C024-426E-A8E6-EAD264D700B8}" type="parTrans" cxnId="{E874ADC2-D075-4005-9198-08743E073E0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8EB7BB34-50BA-4C29-B23A-A2AF0758BD49}" type="sibTrans" cxnId="{E874ADC2-D075-4005-9198-08743E073E0D}">
      <dgm:prSet/>
      <dgm:spPr/>
      <dgm:t>
        <a:bodyPr/>
        <a:lstStyle/>
        <a:p>
          <a:endParaRPr lang="zh-CN" altLang="en-US"/>
        </a:p>
      </dgm:t>
    </dgm:pt>
    <dgm:pt modelId="{5AC6B21A-56AE-477E-9F20-EB0F670004B2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考试结束，主监考核实试卷无误，组织填写</a:t>
          </a:r>
          <a:r>
            <a:rPr lang="en-US" altLang="zh-CN" kern="100" baseline="0" smtClean="0">
              <a:latin typeface="仿宋_GB2312"/>
            </a:rPr>
            <a:t>《</a:t>
          </a:r>
          <a:r>
            <a:rPr lang="zh-CN" altLang="en-US" kern="100" baseline="0" smtClean="0">
              <a:latin typeface="仿宋_GB2312"/>
            </a:rPr>
            <a:t>考场记录单</a:t>
          </a:r>
          <a:r>
            <a:rPr lang="en-US" altLang="zh-CN" kern="100" baseline="0" smtClean="0">
              <a:latin typeface="仿宋_GB2312"/>
            </a:rPr>
            <a:t>》</a:t>
          </a:r>
          <a:r>
            <a:rPr lang="zh-CN" altLang="en-US" kern="100" baseline="0" smtClean="0">
              <a:latin typeface="仿宋_GB2312"/>
            </a:rPr>
            <a:t>及试卷袋上的有关信息，上交试卷袋</a:t>
          </a:r>
        </a:p>
      </dgm:t>
    </dgm:pt>
    <dgm:pt modelId="{534DFE14-AC1A-4189-9DFD-BD853C35E08C}" type="parTrans" cxnId="{963B601D-D2A1-48EF-A788-A897D797A1F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876EC08A-6805-49C1-8CBC-A2416A3B412A}" type="sibTrans" cxnId="{963B601D-D2A1-48EF-A788-A897D797A1F7}">
      <dgm:prSet/>
      <dgm:spPr/>
      <dgm:t>
        <a:bodyPr/>
        <a:lstStyle/>
        <a:p>
          <a:endParaRPr lang="zh-CN" altLang="en-US"/>
        </a:p>
      </dgm:t>
    </dgm:pt>
    <dgm:pt modelId="{70DCAF32-685D-42E7-BA40-361A52BF97F9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副监考负责组织学生清理干净桌面及抽屉，将所有书、纸张和其他物品集中放置到指定位置</a:t>
          </a:r>
          <a:endParaRPr lang="zh-CN" altLang="en-US" smtClean="0"/>
        </a:p>
      </dgm:t>
    </dgm:pt>
    <dgm:pt modelId="{FF48CAD2-3C35-454A-A9E2-60DE29E08FE4}" type="parTrans" cxnId="{96F60053-EFDE-4C6F-96D1-723045C76D0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5CFCC515-D47B-404F-8FC4-E5B38028C785}" type="sibTrans" cxnId="{96F60053-EFDE-4C6F-96D1-723045C76D0F}">
      <dgm:prSet/>
      <dgm:spPr/>
      <dgm:t>
        <a:bodyPr/>
        <a:lstStyle/>
        <a:p>
          <a:endParaRPr lang="zh-CN" altLang="en-US"/>
        </a:p>
      </dgm:t>
    </dgm:pt>
    <dgm:pt modelId="{6021DC9A-6B15-4012-88AB-D81ABB18D49B}" type="pres">
      <dgm:prSet presAssocID="{F08B35FE-2348-4BC7-952B-A6E3F5E756D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370F39B-AFA8-43A9-A6C0-AD904A97DEC9}" type="pres">
      <dgm:prSet presAssocID="{1ED4B613-4ABC-44F5-8FEF-2E260F129F8F}" presName="hierRoot1" presStyleCnt="0">
        <dgm:presLayoutVars>
          <dgm:hierBranch/>
        </dgm:presLayoutVars>
      </dgm:prSet>
      <dgm:spPr/>
    </dgm:pt>
    <dgm:pt modelId="{8F80EB00-3C0A-45D1-9887-F9BB5BAAB363}" type="pres">
      <dgm:prSet presAssocID="{1ED4B613-4ABC-44F5-8FEF-2E260F129F8F}" presName="rootComposite1" presStyleCnt="0"/>
      <dgm:spPr/>
    </dgm:pt>
    <dgm:pt modelId="{CE10E45F-1920-4B3D-9D92-E6D9D3D3ADF3}" type="pres">
      <dgm:prSet presAssocID="{1ED4B613-4ABC-44F5-8FEF-2E260F129F8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890E4D8-FCD4-48E9-809F-FE2560769071}" type="pres">
      <dgm:prSet presAssocID="{1ED4B613-4ABC-44F5-8FEF-2E260F129F8F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1EC164BC-D17C-4532-A178-08DA5D442B2A}" type="pres">
      <dgm:prSet presAssocID="{1ED4B613-4ABC-44F5-8FEF-2E260F129F8F}" presName="hierChild2" presStyleCnt="0"/>
      <dgm:spPr/>
    </dgm:pt>
    <dgm:pt modelId="{43EFC630-FA1F-464A-8EAA-DD5DE14ED02A}" type="pres">
      <dgm:prSet presAssocID="{2A368FC9-9FE8-46F7-AA6E-0FC4EF651CB8}" presName="Name35" presStyleLbl="parChTrans1D2" presStyleIdx="0" presStyleCnt="4"/>
      <dgm:spPr/>
      <dgm:t>
        <a:bodyPr/>
        <a:lstStyle/>
        <a:p>
          <a:endParaRPr lang="zh-CN" altLang="en-US"/>
        </a:p>
      </dgm:t>
    </dgm:pt>
    <dgm:pt modelId="{2F254AD8-1B5F-44B5-AC72-95E34B316817}" type="pres">
      <dgm:prSet presAssocID="{66D92DE1-B039-42F6-90EF-3C0FF4612F3B}" presName="hierRoot2" presStyleCnt="0">
        <dgm:presLayoutVars>
          <dgm:hierBranch/>
        </dgm:presLayoutVars>
      </dgm:prSet>
      <dgm:spPr/>
    </dgm:pt>
    <dgm:pt modelId="{612A935B-3391-44FA-B339-C0C09458799B}" type="pres">
      <dgm:prSet presAssocID="{66D92DE1-B039-42F6-90EF-3C0FF4612F3B}" presName="rootComposite" presStyleCnt="0"/>
      <dgm:spPr/>
    </dgm:pt>
    <dgm:pt modelId="{4A8C7BE2-A2BB-40E2-B531-F250AD4025D8}" type="pres">
      <dgm:prSet presAssocID="{66D92DE1-B039-42F6-90EF-3C0FF4612F3B}" presName="rootText" presStyleLbl="node2" presStyleIdx="0" presStyleCnt="3" custScaleY="7829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0368BBC-623E-4CFC-BAA8-EBD2F9696375}" type="pres">
      <dgm:prSet presAssocID="{66D92DE1-B039-42F6-90EF-3C0FF4612F3B}" presName="rootConnector" presStyleLbl="node2" presStyleIdx="0" presStyleCnt="3"/>
      <dgm:spPr/>
      <dgm:t>
        <a:bodyPr/>
        <a:lstStyle/>
        <a:p>
          <a:endParaRPr lang="zh-CN" altLang="en-US"/>
        </a:p>
      </dgm:t>
    </dgm:pt>
    <dgm:pt modelId="{9C55183B-B579-4722-A3B8-225594B04A0B}" type="pres">
      <dgm:prSet presAssocID="{66D92DE1-B039-42F6-90EF-3C0FF4612F3B}" presName="hierChild4" presStyleCnt="0"/>
      <dgm:spPr/>
    </dgm:pt>
    <dgm:pt modelId="{66666490-72C5-46C2-8866-CA4A9D825E45}" type="pres">
      <dgm:prSet presAssocID="{66D92DE1-B039-42F6-90EF-3C0FF4612F3B}" presName="hierChild5" presStyleCnt="0"/>
      <dgm:spPr/>
    </dgm:pt>
    <dgm:pt modelId="{73C0FE79-09D6-47FE-A0DD-FDE9D45A10F4}" type="pres">
      <dgm:prSet presAssocID="{F3BCB0B5-B618-4BCB-8B66-F180B2C8BFFF}" presName="Name35" presStyleLbl="parChTrans1D2" presStyleIdx="1" presStyleCnt="4"/>
      <dgm:spPr/>
      <dgm:t>
        <a:bodyPr/>
        <a:lstStyle/>
        <a:p>
          <a:endParaRPr lang="zh-CN" altLang="en-US"/>
        </a:p>
      </dgm:t>
    </dgm:pt>
    <dgm:pt modelId="{65D7F263-3B56-4629-BF34-CB8B3F506CBE}" type="pres">
      <dgm:prSet presAssocID="{66725753-6C10-4041-8C82-51D069682B69}" presName="hierRoot2" presStyleCnt="0">
        <dgm:presLayoutVars>
          <dgm:hierBranch/>
        </dgm:presLayoutVars>
      </dgm:prSet>
      <dgm:spPr/>
    </dgm:pt>
    <dgm:pt modelId="{25B60E7D-D29E-4794-92AB-428DE43587D9}" type="pres">
      <dgm:prSet presAssocID="{66725753-6C10-4041-8C82-51D069682B69}" presName="rootComposite" presStyleCnt="0"/>
      <dgm:spPr/>
    </dgm:pt>
    <dgm:pt modelId="{B3862BBA-98CC-40CF-BB87-A78BEB022692}" type="pres">
      <dgm:prSet presAssocID="{66725753-6C10-4041-8C82-51D069682B69}" presName="rootText" presStyleLbl="node2" presStyleIdx="1" presStyleCnt="3" custScaleX="118773" custScaleY="8420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CB2EC95-DB53-4886-916C-26CCCF59800C}" type="pres">
      <dgm:prSet presAssocID="{66725753-6C10-4041-8C82-51D069682B69}" presName="rootConnector" presStyleLbl="node2" presStyleIdx="1" presStyleCnt="3"/>
      <dgm:spPr/>
      <dgm:t>
        <a:bodyPr/>
        <a:lstStyle/>
        <a:p>
          <a:endParaRPr lang="zh-CN" altLang="en-US"/>
        </a:p>
      </dgm:t>
    </dgm:pt>
    <dgm:pt modelId="{C9476102-95B9-4EFC-9324-B06050A8FE63}" type="pres">
      <dgm:prSet presAssocID="{66725753-6C10-4041-8C82-51D069682B69}" presName="hierChild4" presStyleCnt="0"/>
      <dgm:spPr/>
    </dgm:pt>
    <dgm:pt modelId="{61FC4AA4-BEB0-4D72-9556-2D20181D8876}" type="pres">
      <dgm:prSet presAssocID="{EA22CDB3-8EE8-4AC2-8A7E-6DB475D777F4}" presName="Name35" presStyleLbl="parChTrans1D3" presStyleIdx="0" presStyleCnt="2"/>
      <dgm:spPr/>
      <dgm:t>
        <a:bodyPr/>
        <a:lstStyle/>
        <a:p>
          <a:endParaRPr lang="zh-CN" altLang="en-US"/>
        </a:p>
      </dgm:t>
    </dgm:pt>
    <dgm:pt modelId="{C76125D4-331F-49CE-9524-6C6BB98614E5}" type="pres">
      <dgm:prSet presAssocID="{3E795941-8CF7-41D9-A000-5C831908F8C0}" presName="hierRoot2" presStyleCnt="0">
        <dgm:presLayoutVars>
          <dgm:hierBranch val="r"/>
        </dgm:presLayoutVars>
      </dgm:prSet>
      <dgm:spPr/>
    </dgm:pt>
    <dgm:pt modelId="{F5925536-3C07-4F70-8170-D1963790BC8C}" type="pres">
      <dgm:prSet presAssocID="{3E795941-8CF7-41D9-A000-5C831908F8C0}" presName="rootComposite" presStyleCnt="0"/>
      <dgm:spPr/>
    </dgm:pt>
    <dgm:pt modelId="{958C8614-680B-43FD-96DB-5021F952ED74}" type="pres">
      <dgm:prSet presAssocID="{3E795941-8CF7-41D9-A000-5C831908F8C0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93E04B2-B41D-48F6-A704-458C89CFD966}" type="pres">
      <dgm:prSet presAssocID="{3E795941-8CF7-41D9-A000-5C831908F8C0}" presName="rootConnector" presStyleLbl="node3" presStyleIdx="0" presStyleCnt="1"/>
      <dgm:spPr/>
      <dgm:t>
        <a:bodyPr/>
        <a:lstStyle/>
        <a:p>
          <a:endParaRPr lang="zh-CN" altLang="en-US"/>
        </a:p>
      </dgm:t>
    </dgm:pt>
    <dgm:pt modelId="{3F11796E-A68F-4A23-AC3D-0CA5A3FEA38D}" type="pres">
      <dgm:prSet presAssocID="{3E795941-8CF7-41D9-A000-5C831908F8C0}" presName="hierChild4" presStyleCnt="0"/>
      <dgm:spPr/>
    </dgm:pt>
    <dgm:pt modelId="{CA62C1E4-F970-4D0B-BB98-F417A77D8C7B}" type="pres">
      <dgm:prSet presAssocID="{534DFE14-AC1A-4189-9DFD-BD853C35E08C}" presName="Name50" presStyleLbl="parChTrans1D4" presStyleIdx="0" presStyleCnt="5"/>
      <dgm:spPr/>
      <dgm:t>
        <a:bodyPr/>
        <a:lstStyle/>
        <a:p>
          <a:endParaRPr lang="zh-CN" altLang="en-US"/>
        </a:p>
      </dgm:t>
    </dgm:pt>
    <dgm:pt modelId="{1575651A-B793-4A80-99A1-6CE265FD9603}" type="pres">
      <dgm:prSet presAssocID="{5AC6B21A-56AE-477E-9F20-EB0F670004B2}" presName="hierRoot2" presStyleCnt="0">
        <dgm:presLayoutVars>
          <dgm:hierBranch val="r"/>
        </dgm:presLayoutVars>
      </dgm:prSet>
      <dgm:spPr/>
    </dgm:pt>
    <dgm:pt modelId="{222EF4F5-2367-4102-89F7-1207A87E80BA}" type="pres">
      <dgm:prSet presAssocID="{5AC6B21A-56AE-477E-9F20-EB0F670004B2}" presName="rootComposite" presStyleCnt="0"/>
      <dgm:spPr/>
    </dgm:pt>
    <dgm:pt modelId="{9B814DF1-AB22-432E-AF50-BF5CB4D3903A}" type="pres">
      <dgm:prSet presAssocID="{5AC6B21A-56AE-477E-9F20-EB0F670004B2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1AFCD95-57DC-4346-ADA5-5CB08C00C826}" type="pres">
      <dgm:prSet presAssocID="{5AC6B21A-56AE-477E-9F20-EB0F670004B2}" presName="rootConnector" presStyleLbl="node4" presStyleIdx="0" presStyleCnt="1"/>
      <dgm:spPr/>
      <dgm:t>
        <a:bodyPr/>
        <a:lstStyle/>
        <a:p>
          <a:endParaRPr lang="zh-CN" altLang="en-US"/>
        </a:p>
      </dgm:t>
    </dgm:pt>
    <dgm:pt modelId="{44BC939A-B639-4669-8904-571BC598907D}" type="pres">
      <dgm:prSet presAssocID="{5AC6B21A-56AE-477E-9F20-EB0F670004B2}" presName="hierChild4" presStyleCnt="0"/>
      <dgm:spPr/>
    </dgm:pt>
    <dgm:pt modelId="{27566A10-3CF4-497F-A63F-A21443E58CCE}" type="pres">
      <dgm:prSet presAssocID="{5AC6B21A-56AE-477E-9F20-EB0F670004B2}" presName="hierChild5" presStyleCnt="0"/>
      <dgm:spPr/>
    </dgm:pt>
    <dgm:pt modelId="{733E7055-D147-4195-B3E5-2F9C0FA284BA}" type="pres">
      <dgm:prSet presAssocID="{3E795941-8CF7-41D9-A000-5C831908F8C0}" presName="hierChild5" presStyleCnt="0"/>
      <dgm:spPr/>
    </dgm:pt>
    <dgm:pt modelId="{6C32D1CD-6408-4426-80D7-C4AD72957C29}" type="pres">
      <dgm:prSet presAssocID="{EDFF8E2D-A003-438F-A40A-3581A8FEBDCA}" presName="Name111" presStyleLbl="parChTrans1D4" presStyleIdx="1" presStyleCnt="5"/>
      <dgm:spPr/>
      <dgm:t>
        <a:bodyPr/>
        <a:lstStyle/>
        <a:p>
          <a:endParaRPr lang="zh-CN" altLang="en-US"/>
        </a:p>
      </dgm:t>
    </dgm:pt>
    <dgm:pt modelId="{57CF3176-D8F9-477F-A29F-6C299CBC288A}" type="pres">
      <dgm:prSet presAssocID="{B2AD6BF7-B59A-493C-8D2D-42FB5B0073AF}" presName="hierRoot3" presStyleCnt="0">
        <dgm:presLayoutVars>
          <dgm:hierBranch/>
        </dgm:presLayoutVars>
      </dgm:prSet>
      <dgm:spPr/>
    </dgm:pt>
    <dgm:pt modelId="{2C029854-4FD1-44B8-8DE6-BF85D4432044}" type="pres">
      <dgm:prSet presAssocID="{B2AD6BF7-B59A-493C-8D2D-42FB5B0073AF}" presName="rootComposite3" presStyleCnt="0"/>
      <dgm:spPr/>
    </dgm:pt>
    <dgm:pt modelId="{264817BB-D5B1-4EBA-A20F-E49BEDC9F9CD}" type="pres">
      <dgm:prSet presAssocID="{B2AD6BF7-B59A-493C-8D2D-42FB5B0073AF}" presName="rootText3" presStyleLbl="asst3" presStyleIdx="0" presStyleCnt="4" custScaleX="14669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5AE96AC-6496-4360-8F05-38869F2AF665}" type="pres">
      <dgm:prSet presAssocID="{B2AD6BF7-B59A-493C-8D2D-42FB5B0073AF}" presName="rootConnector3" presStyleLbl="asst3" presStyleIdx="0" presStyleCnt="4"/>
      <dgm:spPr/>
      <dgm:t>
        <a:bodyPr/>
        <a:lstStyle/>
        <a:p>
          <a:endParaRPr lang="zh-CN" altLang="en-US"/>
        </a:p>
      </dgm:t>
    </dgm:pt>
    <dgm:pt modelId="{CACAB750-BFEF-4901-918D-ACF7DA13229B}" type="pres">
      <dgm:prSet presAssocID="{B2AD6BF7-B59A-493C-8D2D-42FB5B0073AF}" presName="hierChild6" presStyleCnt="0"/>
      <dgm:spPr/>
    </dgm:pt>
    <dgm:pt modelId="{00AB1D19-971A-427D-B459-82FD5F7D864E}" type="pres">
      <dgm:prSet presAssocID="{B2AD6BF7-B59A-493C-8D2D-42FB5B0073AF}" presName="hierChild7" presStyleCnt="0"/>
      <dgm:spPr/>
    </dgm:pt>
    <dgm:pt modelId="{A0C6B315-B3F6-4BE3-8DBE-EC92731C6324}" type="pres">
      <dgm:prSet presAssocID="{2D498608-97A5-463A-971A-D934E71504E0}" presName="Name111" presStyleLbl="parChTrans1D4" presStyleIdx="2" presStyleCnt="5"/>
      <dgm:spPr/>
      <dgm:t>
        <a:bodyPr/>
        <a:lstStyle/>
        <a:p>
          <a:endParaRPr lang="zh-CN" altLang="en-US"/>
        </a:p>
      </dgm:t>
    </dgm:pt>
    <dgm:pt modelId="{6B6A599B-5B49-44FE-A7DD-B24E486743A8}" type="pres">
      <dgm:prSet presAssocID="{956B4480-41C1-4646-B559-CB1B67E5731D}" presName="hierRoot3" presStyleCnt="0">
        <dgm:presLayoutVars>
          <dgm:hierBranch/>
        </dgm:presLayoutVars>
      </dgm:prSet>
      <dgm:spPr/>
    </dgm:pt>
    <dgm:pt modelId="{230C1603-CAC7-4DDD-AB26-795B4BBD18CB}" type="pres">
      <dgm:prSet presAssocID="{956B4480-41C1-4646-B559-CB1B67E5731D}" presName="rootComposite3" presStyleCnt="0"/>
      <dgm:spPr/>
    </dgm:pt>
    <dgm:pt modelId="{4F643D5D-886F-4437-A0BB-9804D926A9F5}" type="pres">
      <dgm:prSet presAssocID="{956B4480-41C1-4646-B559-CB1B67E5731D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1299927-D3A7-4D8B-9E4A-C6F249BF15C9}" type="pres">
      <dgm:prSet presAssocID="{956B4480-41C1-4646-B559-CB1B67E5731D}" presName="rootConnector3" presStyleLbl="asst3" presStyleIdx="1" presStyleCnt="4"/>
      <dgm:spPr/>
      <dgm:t>
        <a:bodyPr/>
        <a:lstStyle/>
        <a:p>
          <a:endParaRPr lang="zh-CN" altLang="en-US"/>
        </a:p>
      </dgm:t>
    </dgm:pt>
    <dgm:pt modelId="{8D062B19-51B4-4097-9F39-F337FAA99ED4}" type="pres">
      <dgm:prSet presAssocID="{956B4480-41C1-4646-B559-CB1B67E5731D}" presName="hierChild6" presStyleCnt="0"/>
      <dgm:spPr/>
    </dgm:pt>
    <dgm:pt modelId="{499A179D-8E69-449D-89C1-D1A818208FBE}" type="pres">
      <dgm:prSet presAssocID="{956B4480-41C1-4646-B559-CB1B67E5731D}" presName="hierChild7" presStyleCnt="0"/>
      <dgm:spPr/>
    </dgm:pt>
    <dgm:pt modelId="{2DED0C1E-498C-408C-89B6-0662B352D07D}" type="pres">
      <dgm:prSet presAssocID="{9B1A3762-9E65-47D9-8A75-3EC04F143BB1}" presName="Name111" presStyleLbl="parChTrans1D4" presStyleIdx="3" presStyleCnt="5"/>
      <dgm:spPr/>
      <dgm:t>
        <a:bodyPr/>
        <a:lstStyle/>
        <a:p>
          <a:endParaRPr lang="zh-CN" altLang="en-US"/>
        </a:p>
      </dgm:t>
    </dgm:pt>
    <dgm:pt modelId="{E16C82F8-C998-4607-B3F3-61C79BDA1126}" type="pres">
      <dgm:prSet presAssocID="{B3600269-DA55-44F3-BC48-863C8783B12D}" presName="hierRoot3" presStyleCnt="0">
        <dgm:presLayoutVars>
          <dgm:hierBranch/>
        </dgm:presLayoutVars>
      </dgm:prSet>
      <dgm:spPr/>
    </dgm:pt>
    <dgm:pt modelId="{18269BE2-31E7-4469-9782-17E81728BD9B}" type="pres">
      <dgm:prSet presAssocID="{B3600269-DA55-44F3-BC48-863C8783B12D}" presName="rootComposite3" presStyleCnt="0"/>
      <dgm:spPr/>
    </dgm:pt>
    <dgm:pt modelId="{16BF4AAB-31AE-4AF4-9F04-022553FFEDCF}" type="pres">
      <dgm:prSet presAssocID="{B3600269-DA55-44F3-BC48-863C8783B12D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9C19E7A-6110-4362-A4CB-21AC55CCE99C}" type="pres">
      <dgm:prSet presAssocID="{B3600269-DA55-44F3-BC48-863C8783B12D}" presName="rootConnector3" presStyleLbl="asst3" presStyleIdx="2" presStyleCnt="4"/>
      <dgm:spPr/>
      <dgm:t>
        <a:bodyPr/>
        <a:lstStyle/>
        <a:p>
          <a:endParaRPr lang="zh-CN" altLang="en-US"/>
        </a:p>
      </dgm:t>
    </dgm:pt>
    <dgm:pt modelId="{5572C3D6-5064-4DDA-906D-78F45473AE30}" type="pres">
      <dgm:prSet presAssocID="{B3600269-DA55-44F3-BC48-863C8783B12D}" presName="hierChild6" presStyleCnt="0"/>
      <dgm:spPr/>
    </dgm:pt>
    <dgm:pt modelId="{2FC02081-4D71-41F8-9D24-E13DBDEF124D}" type="pres">
      <dgm:prSet presAssocID="{B3600269-DA55-44F3-BC48-863C8783B12D}" presName="hierChild7" presStyleCnt="0"/>
      <dgm:spPr/>
    </dgm:pt>
    <dgm:pt modelId="{B7BE1E28-64B4-4879-B811-0F6DE41EC3BD}" type="pres">
      <dgm:prSet presAssocID="{FF99F411-C024-426E-A8E6-EAD264D700B8}" presName="Name111" presStyleLbl="parChTrans1D4" presStyleIdx="4" presStyleCnt="5"/>
      <dgm:spPr/>
      <dgm:t>
        <a:bodyPr/>
        <a:lstStyle/>
        <a:p>
          <a:endParaRPr lang="zh-CN" altLang="en-US"/>
        </a:p>
      </dgm:t>
    </dgm:pt>
    <dgm:pt modelId="{77241EDB-BEA9-43D4-98CD-2C71A66D4C39}" type="pres">
      <dgm:prSet presAssocID="{84CEBB86-BD1D-4618-857B-0969F252902D}" presName="hierRoot3" presStyleCnt="0">
        <dgm:presLayoutVars>
          <dgm:hierBranch/>
        </dgm:presLayoutVars>
      </dgm:prSet>
      <dgm:spPr/>
    </dgm:pt>
    <dgm:pt modelId="{D76C70C9-CA55-4D3A-9661-CDDA6BAEF737}" type="pres">
      <dgm:prSet presAssocID="{84CEBB86-BD1D-4618-857B-0969F252902D}" presName="rootComposite3" presStyleCnt="0"/>
      <dgm:spPr/>
    </dgm:pt>
    <dgm:pt modelId="{1F871EA4-DDAD-4997-8F74-6502B5844E30}" type="pres">
      <dgm:prSet presAssocID="{84CEBB86-BD1D-4618-857B-0969F252902D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64F8E3D-02E6-468B-9B5E-27AA86803EB7}" type="pres">
      <dgm:prSet presAssocID="{84CEBB86-BD1D-4618-857B-0969F252902D}" presName="rootConnector3" presStyleLbl="asst3" presStyleIdx="3" presStyleCnt="4"/>
      <dgm:spPr/>
      <dgm:t>
        <a:bodyPr/>
        <a:lstStyle/>
        <a:p>
          <a:endParaRPr lang="zh-CN" altLang="en-US"/>
        </a:p>
      </dgm:t>
    </dgm:pt>
    <dgm:pt modelId="{C23442E3-E3E7-4F8F-ADAD-6C8D0E0B74E8}" type="pres">
      <dgm:prSet presAssocID="{84CEBB86-BD1D-4618-857B-0969F252902D}" presName="hierChild6" presStyleCnt="0"/>
      <dgm:spPr/>
    </dgm:pt>
    <dgm:pt modelId="{0FD07AFA-C21C-4883-997E-99128465CB06}" type="pres">
      <dgm:prSet presAssocID="{84CEBB86-BD1D-4618-857B-0969F252902D}" presName="hierChild7" presStyleCnt="0"/>
      <dgm:spPr/>
    </dgm:pt>
    <dgm:pt modelId="{543F6B53-5E20-4270-B881-2317CB3893EE}" type="pres">
      <dgm:prSet presAssocID="{66725753-6C10-4041-8C82-51D069682B69}" presName="hierChild5" presStyleCnt="0"/>
      <dgm:spPr/>
    </dgm:pt>
    <dgm:pt modelId="{9089D97D-C4E4-41D1-BE61-76E3CF73F4C9}" type="pres">
      <dgm:prSet presAssocID="{1484FF98-355D-4973-9364-B3CEF4FC48A6}" presName="Name111" presStyleLbl="parChTrans1D3" presStyleIdx="1" presStyleCnt="2"/>
      <dgm:spPr/>
      <dgm:t>
        <a:bodyPr/>
        <a:lstStyle/>
        <a:p>
          <a:endParaRPr lang="zh-CN" altLang="en-US"/>
        </a:p>
      </dgm:t>
    </dgm:pt>
    <dgm:pt modelId="{A563A6E8-7E12-41FE-84AE-824B6FEC39CB}" type="pres">
      <dgm:prSet presAssocID="{FCD58B67-2289-4708-8177-F9D37FD579C8}" presName="hierRoot3" presStyleCnt="0">
        <dgm:presLayoutVars>
          <dgm:hierBranch/>
        </dgm:presLayoutVars>
      </dgm:prSet>
      <dgm:spPr/>
    </dgm:pt>
    <dgm:pt modelId="{F7FA22D3-E607-40B4-B3B0-F13124FFD623}" type="pres">
      <dgm:prSet presAssocID="{FCD58B67-2289-4708-8177-F9D37FD579C8}" presName="rootComposite3" presStyleCnt="0"/>
      <dgm:spPr/>
    </dgm:pt>
    <dgm:pt modelId="{5AA30CEB-5538-4F38-8B7B-7FA8A653C5E5}" type="pres">
      <dgm:prSet presAssocID="{FCD58B67-2289-4708-8177-F9D37FD579C8}" presName="rootText3" presStyleLbl="asst2" presStyleIdx="0" presStyleCnt="1" custScaleX="14999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F6F07C3-D7C0-4632-9EC3-DAB82D0A5048}" type="pres">
      <dgm:prSet presAssocID="{FCD58B67-2289-4708-8177-F9D37FD579C8}" presName="rootConnector3" presStyleLbl="asst2" presStyleIdx="0" presStyleCnt="1"/>
      <dgm:spPr/>
      <dgm:t>
        <a:bodyPr/>
        <a:lstStyle/>
        <a:p>
          <a:endParaRPr lang="zh-CN" altLang="en-US"/>
        </a:p>
      </dgm:t>
    </dgm:pt>
    <dgm:pt modelId="{0203C873-31D9-4E66-BCDE-E7EB7F1F0FF9}" type="pres">
      <dgm:prSet presAssocID="{FCD58B67-2289-4708-8177-F9D37FD579C8}" presName="hierChild6" presStyleCnt="0"/>
      <dgm:spPr/>
    </dgm:pt>
    <dgm:pt modelId="{6BE2C9AC-489D-4818-92A3-C90E861FEC79}" type="pres">
      <dgm:prSet presAssocID="{FCD58B67-2289-4708-8177-F9D37FD579C8}" presName="hierChild7" presStyleCnt="0"/>
      <dgm:spPr/>
    </dgm:pt>
    <dgm:pt modelId="{85A83C96-3530-412B-9D75-5CD1D6E430A6}" type="pres">
      <dgm:prSet presAssocID="{FF48CAD2-3C35-454A-A9E2-60DE29E08FE4}" presName="Name35" presStyleLbl="parChTrans1D2" presStyleIdx="2" presStyleCnt="4"/>
      <dgm:spPr/>
      <dgm:t>
        <a:bodyPr/>
        <a:lstStyle/>
        <a:p>
          <a:endParaRPr lang="zh-CN" altLang="en-US"/>
        </a:p>
      </dgm:t>
    </dgm:pt>
    <dgm:pt modelId="{F633BA8F-75A4-456F-A0E0-9964C579F66B}" type="pres">
      <dgm:prSet presAssocID="{70DCAF32-685D-42E7-BA40-361A52BF97F9}" presName="hierRoot2" presStyleCnt="0">
        <dgm:presLayoutVars>
          <dgm:hierBranch/>
        </dgm:presLayoutVars>
      </dgm:prSet>
      <dgm:spPr/>
    </dgm:pt>
    <dgm:pt modelId="{A026C64B-1CB8-4319-9B52-D01B71AE7800}" type="pres">
      <dgm:prSet presAssocID="{70DCAF32-685D-42E7-BA40-361A52BF97F9}" presName="rootComposite" presStyleCnt="0"/>
      <dgm:spPr/>
    </dgm:pt>
    <dgm:pt modelId="{09525155-16EE-4028-A154-1F22681A8280}" type="pres">
      <dgm:prSet presAssocID="{70DCAF32-685D-42E7-BA40-361A52BF97F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F1B85A2-0379-43E8-A713-83392B7F31C5}" type="pres">
      <dgm:prSet presAssocID="{70DCAF32-685D-42E7-BA40-361A52BF97F9}" presName="rootConnector" presStyleLbl="node2" presStyleIdx="2" presStyleCnt="3"/>
      <dgm:spPr/>
      <dgm:t>
        <a:bodyPr/>
        <a:lstStyle/>
        <a:p>
          <a:endParaRPr lang="zh-CN" altLang="en-US"/>
        </a:p>
      </dgm:t>
    </dgm:pt>
    <dgm:pt modelId="{22C7080B-8C0A-4AE2-8DCD-43850E291D3A}" type="pres">
      <dgm:prSet presAssocID="{70DCAF32-685D-42E7-BA40-361A52BF97F9}" presName="hierChild4" presStyleCnt="0"/>
      <dgm:spPr/>
    </dgm:pt>
    <dgm:pt modelId="{C363A8BC-6453-487B-8BE6-7B10CC4640BA}" type="pres">
      <dgm:prSet presAssocID="{70DCAF32-685D-42E7-BA40-361A52BF97F9}" presName="hierChild5" presStyleCnt="0"/>
      <dgm:spPr/>
    </dgm:pt>
    <dgm:pt modelId="{7277212D-960B-43C9-AA6E-F4B7F3A36C0E}" type="pres">
      <dgm:prSet presAssocID="{1ED4B613-4ABC-44F5-8FEF-2E260F129F8F}" presName="hierChild3" presStyleCnt="0"/>
      <dgm:spPr/>
    </dgm:pt>
    <dgm:pt modelId="{2CC77180-5E47-4EFC-99BD-CC22EFD39080}" type="pres">
      <dgm:prSet presAssocID="{30403698-3230-4444-92ED-F05529F6BACB}" presName="Name111" presStyleLbl="parChTrans1D2" presStyleIdx="3" presStyleCnt="4"/>
      <dgm:spPr/>
      <dgm:t>
        <a:bodyPr/>
        <a:lstStyle/>
        <a:p>
          <a:endParaRPr lang="zh-CN" altLang="en-US"/>
        </a:p>
      </dgm:t>
    </dgm:pt>
    <dgm:pt modelId="{41EF0BA6-0385-49B6-B3E9-4D287F83974F}" type="pres">
      <dgm:prSet presAssocID="{15A91E48-3617-4B99-80AC-6B83F4FC62D2}" presName="hierRoot3" presStyleCnt="0">
        <dgm:presLayoutVars>
          <dgm:hierBranch/>
        </dgm:presLayoutVars>
      </dgm:prSet>
      <dgm:spPr/>
    </dgm:pt>
    <dgm:pt modelId="{4D12634D-0EBC-47AF-8AF3-0FE2561DDE68}" type="pres">
      <dgm:prSet presAssocID="{15A91E48-3617-4B99-80AC-6B83F4FC62D2}" presName="rootComposite3" presStyleCnt="0"/>
      <dgm:spPr/>
    </dgm:pt>
    <dgm:pt modelId="{E5764D67-867C-4C8B-913B-78ED48E81C22}" type="pres">
      <dgm:prSet presAssocID="{15A91E48-3617-4B99-80AC-6B83F4FC62D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68A87A6-A861-4785-B651-4CCDC0E9281D}" type="pres">
      <dgm:prSet presAssocID="{15A91E48-3617-4B99-80AC-6B83F4FC62D2}" presName="rootConnector3" presStyleLbl="asst1" presStyleIdx="0" presStyleCnt="1"/>
      <dgm:spPr/>
      <dgm:t>
        <a:bodyPr/>
        <a:lstStyle/>
        <a:p>
          <a:endParaRPr lang="zh-CN" altLang="en-US"/>
        </a:p>
      </dgm:t>
    </dgm:pt>
    <dgm:pt modelId="{7C8E0E94-C7E4-4F12-AF45-5F543F7C2E6F}" type="pres">
      <dgm:prSet presAssocID="{15A91E48-3617-4B99-80AC-6B83F4FC62D2}" presName="hierChild6" presStyleCnt="0"/>
      <dgm:spPr/>
    </dgm:pt>
    <dgm:pt modelId="{801397A5-6F3C-4EEB-BB0E-1A3E25B52DC6}" type="pres">
      <dgm:prSet presAssocID="{15A91E48-3617-4B99-80AC-6B83F4FC62D2}" presName="hierChild7" presStyleCnt="0"/>
      <dgm:spPr/>
    </dgm:pt>
  </dgm:ptLst>
  <dgm:cxnLst>
    <dgm:cxn modelId="{2FAF8AD1-B203-4C4C-B7CB-617D7EB1FCEB}" type="presOf" srcId="{30403698-3230-4444-92ED-F05529F6BACB}" destId="{2CC77180-5E47-4EFC-99BD-CC22EFD39080}" srcOrd="0" destOrd="0" presId="urn:microsoft.com/office/officeart/2005/8/layout/orgChart1"/>
    <dgm:cxn modelId="{5C11ADF2-9DD2-4447-A555-77EE25A2086E}" type="presOf" srcId="{B2AD6BF7-B59A-493C-8D2D-42FB5B0073AF}" destId="{264817BB-D5B1-4EBA-A20F-E49BEDC9F9CD}" srcOrd="0" destOrd="0" presId="urn:microsoft.com/office/officeart/2005/8/layout/orgChart1"/>
    <dgm:cxn modelId="{AC5F261C-9B6E-4384-8591-EB70E3B7C510}" type="presOf" srcId="{FF48CAD2-3C35-454A-A9E2-60DE29E08FE4}" destId="{85A83C96-3530-412B-9D75-5CD1D6E430A6}" srcOrd="0" destOrd="0" presId="urn:microsoft.com/office/officeart/2005/8/layout/orgChart1"/>
    <dgm:cxn modelId="{C2FF2B01-DB0E-4885-9770-BEE194D1D2C8}" type="presOf" srcId="{1ED4B613-4ABC-44F5-8FEF-2E260F129F8F}" destId="{CE10E45F-1920-4B3D-9D92-E6D9D3D3ADF3}" srcOrd="0" destOrd="0" presId="urn:microsoft.com/office/officeart/2005/8/layout/orgChart1"/>
    <dgm:cxn modelId="{5C63AD51-09BB-4869-A237-2D758BADCA0D}" srcId="{66725753-6C10-4041-8C82-51D069682B69}" destId="{3E795941-8CF7-41D9-A000-5C831908F8C0}" srcOrd="1" destOrd="0" parTransId="{EA22CDB3-8EE8-4AC2-8A7E-6DB475D777F4}" sibTransId="{75C1DA82-942F-4680-82B6-9BD43983B1B0}"/>
    <dgm:cxn modelId="{988CC039-6E92-4713-947D-3195704C7FB2}" type="presOf" srcId="{B2AD6BF7-B59A-493C-8D2D-42FB5B0073AF}" destId="{85AE96AC-6496-4360-8F05-38869F2AF665}" srcOrd="1" destOrd="0" presId="urn:microsoft.com/office/officeart/2005/8/layout/orgChart1"/>
    <dgm:cxn modelId="{3E50BCB0-AF9E-4AB5-957B-CE5BA7602F1F}" type="presOf" srcId="{2D498608-97A5-463A-971A-D934E71504E0}" destId="{A0C6B315-B3F6-4BE3-8DBE-EC92731C6324}" srcOrd="0" destOrd="0" presId="urn:microsoft.com/office/officeart/2005/8/layout/orgChart1"/>
    <dgm:cxn modelId="{ACF07542-09CA-417B-90B8-10866E74B9A3}" type="presOf" srcId="{FCD58B67-2289-4708-8177-F9D37FD579C8}" destId="{5AA30CEB-5538-4F38-8B7B-7FA8A653C5E5}" srcOrd="0" destOrd="0" presId="urn:microsoft.com/office/officeart/2005/8/layout/orgChart1"/>
    <dgm:cxn modelId="{1E02E812-C1C3-440E-BF12-5D42EAC4CC25}" type="presOf" srcId="{F3BCB0B5-B618-4BCB-8B66-F180B2C8BFFF}" destId="{73C0FE79-09D6-47FE-A0DD-FDE9D45A10F4}" srcOrd="0" destOrd="0" presId="urn:microsoft.com/office/officeart/2005/8/layout/orgChart1"/>
    <dgm:cxn modelId="{293E5105-0847-45EB-AC97-2FD6A3308B87}" type="presOf" srcId="{B3600269-DA55-44F3-BC48-863C8783B12D}" destId="{A9C19E7A-6110-4362-A4CB-21AC55CCE99C}" srcOrd="1" destOrd="0" presId="urn:microsoft.com/office/officeart/2005/8/layout/orgChart1"/>
    <dgm:cxn modelId="{7E5E16DE-1DAF-4BF9-AA5F-E0FE5988B615}" type="presOf" srcId="{1484FF98-355D-4973-9364-B3CEF4FC48A6}" destId="{9089D97D-C4E4-41D1-BE61-76E3CF73F4C9}" srcOrd="0" destOrd="0" presId="urn:microsoft.com/office/officeart/2005/8/layout/orgChart1"/>
    <dgm:cxn modelId="{81BA788E-BE1F-4582-A33A-CE5E2F277C24}" type="presOf" srcId="{534DFE14-AC1A-4189-9DFD-BD853C35E08C}" destId="{CA62C1E4-F970-4D0B-BB98-F417A77D8C7B}" srcOrd="0" destOrd="0" presId="urn:microsoft.com/office/officeart/2005/8/layout/orgChart1"/>
    <dgm:cxn modelId="{A7045E5B-C049-43F6-B9CF-FFAE57442E26}" type="presOf" srcId="{B3600269-DA55-44F3-BC48-863C8783B12D}" destId="{16BF4AAB-31AE-4AF4-9F04-022553FFEDCF}" srcOrd="0" destOrd="0" presId="urn:microsoft.com/office/officeart/2005/8/layout/orgChart1"/>
    <dgm:cxn modelId="{0CE9DCE5-165C-4E78-9A5D-6ADA82A2DA4C}" srcId="{1ED4B613-4ABC-44F5-8FEF-2E260F129F8F}" destId="{66D92DE1-B039-42F6-90EF-3C0FF4612F3B}" srcOrd="1" destOrd="0" parTransId="{2A368FC9-9FE8-46F7-AA6E-0FC4EF651CB8}" sibTransId="{BD45D4C5-D135-4144-BC89-8BC4A04793F2}"/>
    <dgm:cxn modelId="{724CCB56-267C-4727-8DC8-20DFBCD0DFE8}" type="presOf" srcId="{EDFF8E2D-A003-438F-A40A-3581A8FEBDCA}" destId="{6C32D1CD-6408-4426-80D7-C4AD72957C29}" srcOrd="0" destOrd="0" presId="urn:microsoft.com/office/officeart/2005/8/layout/orgChart1"/>
    <dgm:cxn modelId="{3DB06459-B6F3-441A-9A4E-4696F35C277D}" type="presOf" srcId="{2A368FC9-9FE8-46F7-AA6E-0FC4EF651CB8}" destId="{43EFC630-FA1F-464A-8EAA-DD5DE14ED02A}" srcOrd="0" destOrd="0" presId="urn:microsoft.com/office/officeart/2005/8/layout/orgChart1"/>
    <dgm:cxn modelId="{87408100-73C8-4A1E-9B66-3E8D42FD6BB5}" type="presOf" srcId="{66725753-6C10-4041-8C82-51D069682B69}" destId="{B3862BBA-98CC-40CF-BB87-A78BEB022692}" srcOrd="0" destOrd="0" presId="urn:microsoft.com/office/officeart/2005/8/layout/orgChart1"/>
    <dgm:cxn modelId="{19DEDCF6-1A26-4C50-A33A-FCE7AB6F45A2}" type="presOf" srcId="{84CEBB86-BD1D-4618-857B-0969F252902D}" destId="{1F871EA4-DDAD-4997-8F74-6502B5844E30}" srcOrd="0" destOrd="0" presId="urn:microsoft.com/office/officeart/2005/8/layout/orgChart1"/>
    <dgm:cxn modelId="{7A597CBD-21A9-4075-A0ED-D6335F95FC56}" type="presOf" srcId="{15A91E48-3617-4B99-80AC-6B83F4FC62D2}" destId="{E5764D67-867C-4C8B-913B-78ED48E81C22}" srcOrd="0" destOrd="0" presId="urn:microsoft.com/office/officeart/2005/8/layout/orgChart1"/>
    <dgm:cxn modelId="{065E92B8-1FD8-4560-A8E9-B68ACC89FF73}" type="presOf" srcId="{F08B35FE-2348-4BC7-952B-A6E3F5E756D1}" destId="{6021DC9A-6B15-4012-88AB-D81ABB18D49B}" srcOrd="0" destOrd="0" presId="urn:microsoft.com/office/officeart/2005/8/layout/orgChart1"/>
    <dgm:cxn modelId="{963B601D-D2A1-48EF-A788-A897D797A1F7}" srcId="{3E795941-8CF7-41D9-A000-5C831908F8C0}" destId="{5AC6B21A-56AE-477E-9F20-EB0F670004B2}" srcOrd="4" destOrd="0" parTransId="{534DFE14-AC1A-4189-9DFD-BD853C35E08C}" sibTransId="{876EC08A-6805-49C1-8CBC-A2416A3B412A}"/>
    <dgm:cxn modelId="{38E4B266-5161-43B5-9851-0FAC27158582}" srcId="{66725753-6C10-4041-8C82-51D069682B69}" destId="{FCD58B67-2289-4708-8177-F9D37FD579C8}" srcOrd="0" destOrd="0" parTransId="{1484FF98-355D-4973-9364-B3CEF4FC48A6}" sibTransId="{D2E1D732-0512-4100-B3E7-BD1FE9DE6E44}"/>
    <dgm:cxn modelId="{D6DD0E0F-958D-492C-84C2-FD8478545C5A}" type="presOf" srcId="{66725753-6C10-4041-8C82-51D069682B69}" destId="{7CB2EC95-DB53-4886-916C-26CCCF59800C}" srcOrd="1" destOrd="0" presId="urn:microsoft.com/office/officeart/2005/8/layout/orgChart1"/>
    <dgm:cxn modelId="{96F60053-EFDE-4C6F-96D1-723045C76D0F}" srcId="{1ED4B613-4ABC-44F5-8FEF-2E260F129F8F}" destId="{70DCAF32-685D-42E7-BA40-361A52BF97F9}" srcOrd="3" destOrd="0" parTransId="{FF48CAD2-3C35-454A-A9E2-60DE29E08FE4}" sibTransId="{5CFCC515-D47B-404F-8FC4-E5B38028C785}"/>
    <dgm:cxn modelId="{48084521-F1FC-42E2-9DFB-96AC664293C8}" type="presOf" srcId="{3E795941-8CF7-41D9-A000-5C831908F8C0}" destId="{958C8614-680B-43FD-96DB-5021F952ED74}" srcOrd="0" destOrd="0" presId="urn:microsoft.com/office/officeart/2005/8/layout/orgChart1"/>
    <dgm:cxn modelId="{D0B91C28-4CA8-4CEF-82D8-C63BC1FA5790}" srcId="{3E795941-8CF7-41D9-A000-5C831908F8C0}" destId="{B2AD6BF7-B59A-493C-8D2D-42FB5B0073AF}" srcOrd="0" destOrd="0" parTransId="{EDFF8E2D-A003-438F-A40A-3581A8FEBDCA}" sibTransId="{2A798FED-02B3-4468-9F0C-D977ACEA63E3}"/>
    <dgm:cxn modelId="{FA11AB64-6685-4810-B590-0E190F28B975}" type="presOf" srcId="{70DCAF32-685D-42E7-BA40-361A52BF97F9}" destId="{09525155-16EE-4028-A154-1F22681A8280}" srcOrd="0" destOrd="0" presId="urn:microsoft.com/office/officeart/2005/8/layout/orgChart1"/>
    <dgm:cxn modelId="{05FC2C5A-8CF9-4013-B74E-4400044754AB}" srcId="{F08B35FE-2348-4BC7-952B-A6E3F5E756D1}" destId="{1ED4B613-4ABC-44F5-8FEF-2E260F129F8F}" srcOrd="0" destOrd="0" parTransId="{9814BB21-90DE-4171-A4DD-EE9C012F0672}" sibTransId="{B1F39FC7-72BF-4AC8-9A6A-EF2127E517FA}"/>
    <dgm:cxn modelId="{733C8A80-9551-470B-B7E4-B8B821037124}" type="presOf" srcId="{FF99F411-C024-426E-A8E6-EAD264D700B8}" destId="{B7BE1E28-64B4-4879-B811-0F6DE41EC3BD}" srcOrd="0" destOrd="0" presId="urn:microsoft.com/office/officeart/2005/8/layout/orgChart1"/>
    <dgm:cxn modelId="{C1025CAE-B353-4D9E-9241-050D969D2BC8}" type="presOf" srcId="{66D92DE1-B039-42F6-90EF-3C0FF4612F3B}" destId="{4A8C7BE2-A2BB-40E2-B531-F250AD4025D8}" srcOrd="0" destOrd="0" presId="urn:microsoft.com/office/officeart/2005/8/layout/orgChart1"/>
    <dgm:cxn modelId="{8FE92457-0B6D-4D7F-BC2D-777F6F7571B0}" type="presOf" srcId="{EA22CDB3-8EE8-4AC2-8A7E-6DB475D777F4}" destId="{61FC4AA4-BEB0-4D72-9556-2D20181D8876}" srcOrd="0" destOrd="0" presId="urn:microsoft.com/office/officeart/2005/8/layout/orgChart1"/>
    <dgm:cxn modelId="{9D97B9F0-1529-40FE-8A6A-F64153E7E09C}" type="presOf" srcId="{1ED4B613-4ABC-44F5-8FEF-2E260F129F8F}" destId="{0890E4D8-FCD4-48E9-809F-FE2560769071}" srcOrd="1" destOrd="0" presId="urn:microsoft.com/office/officeart/2005/8/layout/orgChart1"/>
    <dgm:cxn modelId="{7DEE5710-CD7C-4B50-8678-3101119D9EB0}" type="presOf" srcId="{9B1A3762-9E65-47D9-8A75-3EC04F143BB1}" destId="{2DED0C1E-498C-408C-89B6-0662B352D07D}" srcOrd="0" destOrd="0" presId="urn:microsoft.com/office/officeart/2005/8/layout/orgChart1"/>
    <dgm:cxn modelId="{79B4FDA1-0A23-459F-894A-C3457B8AF68D}" srcId="{3E795941-8CF7-41D9-A000-5C831908F8C0}" destId="{956B4480-41C1-4646-B559-CB1B67E5731D}" srcOrd="1" destOrd="0" parTransId="{2D498608-97A5-463A-971A-D934E71504E0}" sibTransId="{8C72F41E-33DC-42BC-99C7-E0EFF62A2416}"/>
    <dgm:cxn modelId="{E041F9B2-0075-487F-A8DE-09239BE25D71}" type="presOf" srcId="{66D92DE1-B039-42F6-90EF-3C0FF4612F3B}" destId="{B0368BBC-623E-4CFC-BAA8-EBD2F9696375}" srcOrd="1" destOrd="0" presId="urn:microsoft.com/office/officeart/2005/8/layout/orgChart1"/>
    <dgm:cxn modelId="{DEB8793E-B5C6-4EB4-BDFD-7F8E6FEC1858}" type="presOf" srcId="{84CEBB86-BD1D-4618-857B-0969F252902D}" destId="{764F8E3D-02E6-468B-9B5E-27AA86803EB7}" srcOrd="1" destOrd="0" presId="urn:microsoft.com/office/officeart/2005/8/layout/orgChart1"/>
    <dgm:cxn modelId="{4F76F625-9C67-4411-98CE-A4B703ADF649}" srcId="{1ED4B613-4ABC-44F5-8FEF-2E260F129F8F}" destId="{15A91E48-3617-4B99-80AC-6B83F4FC62D2}" srcOrd="0" destOrd="0" parTransId="{30403698-3230-4444-92ED-F05529F6BACB}" sibTransId="{B503E390-89B9-4F1F-B346-7FC1DC825E20}"/>
    <dgm:cxn modelId="{E6A3E54B-2649-4B81-8616-6872C92F7A3D}" type="presOf" srcId="{15A91E48-3617-4B99-80AC-6B83F4FC62D2}" destId="{268A87A6-A861-4785-B651-4CCDC0E9281D}" srcOrd="1" destOrd="0" presId="urn:microsoft.com/office/officeart/2005/8/layout/orgChart1"/>
    <dgm:cxn modelId="{E874ADC2-D075-4005-9198-08743E073E0D}" srcId="{3E795941-8CF7-41D9-A000-5C831908F8C0}" destId="{84CEBB86-BD1D-4618-857B-0969F252902D}" srcOrd="3" destOrd="0" parTransId="{FF99F411-C024-426E-A8E6-EAD264D700B8}" sibTransId="{8EB7BB34-50BA-4C29-B23A-A2AF0758BD49}"/>
    <dgm:cxn modelId="{49AC1B22-1FF9-408D-A5D1-8B562E576421}" type="presOf" srcId="{3E795941-8CF7-41D9-A000-5C831908F8C0}" destId="{F93E04B2-B41D-48F6-A704-458C89CFD966}" srcOrd="1" destOrd="0" presId="urn:microsoft.com/office/officeart/2005/8/layout/orgChart1"/>
    <dgm:cxn modelId="{8C388A41-0F35-472C-9E8E-9318BC4F8B50}" srcId="{3E795941-8CF7-41D9-A000-5C831908F8C0}" destId="{B3600269-DA55-44F3-BC48-863C8783B12D}" srcOrd="2" destOrd="0" parTransId="{9B1A3762-9E65-47D9-8A75-3EC04F143BB1}" sibTransId="{0CD979D9-00C3-4E04-85D7-D8FE0D11A848}"/>
    <dgm:cxn modelId="{4FC204F5-3F8A-46E7-9C3E-FBE62100177F}" type="presOf" srcId="{956B4480-41C1-4646-B559-CB1B67E5731D}" destId="{F1299927-D3A7-4D8B-9E4A-C6F249BF15C9}" srcOrd="1" destOrd="0" presId="urn:microsoft.com/office/officeart/2005/8/layout/orgChart1"/>
    <dgm:cxn modelId="{0B5113C1-6527-498A-B8E4-75E27D143DF1}" type="presOf" srcId="{5AC6B21A-56AE-477E-9F20-EB0F670004B2}" destId="{9B814DF1-AB22-432E-AF50-BF5CB4D3903A}" srcOrd="0" destOrd="0" presId="urn:microsoft.com/office/officeart/2005/8/layout/orgChart1"/>
    <dgm:cxn modelId="{787BA724-757A-49BA-8AE5-13438C346583}" type="presOf" srcId="{FCD58B67-2289-4708-8177-F9D37FD579C8}" destId="{AF6F07C3-D7C0-4632-9EC3-DAB82D0A5048}" srcOrd="1" destOrd="0" presId="urn:microsoft.com/office/officeart/2005/8/layout/orgChart1"/>
    <dgm:cxn modelId="{CFC1B4C4-690B-413E-81DD-1765B0E1B8C8}" type="presOf" srcId="{70DCAF32-685D-42E7-BA40-361A52BF97F9}" destId="{5F1B85A2-0379-43E8-A713-83392B7F31C5}" srcOrd="1" destOrd="0" presId="urn:microsoft.com/office/officeart/2005/8/layout/orgChart1"/>
    <dgm:cxn modelId="{436D39FB-84A7-4A15-8F9E-2633EC424575}" type="presOf" srcId="{5AC6B21A-56AE-477E-9F20-EB0F670004B2}" destId="{01AFCD95-57DC-4346-ADA5-5CB08C00C826}" srcOrd="1" destOrd="0" presId="urn:microsoft.com/office/officeart/2005/8/layout/orgChart1"/>
    <dgm:cxn modelId="{FB10D4BB-1193-42C3-9F20-63B72840F625}" srcId="{1ED4B613-4ABC-44F5-8FEF-2E260F129F8F}" destId="{66725753-6C10-4041-8C82-51D069682B69}" srcOrd="2" destOrd="0" parTransId="{F3BCB0B5-B618-4BCB-8B66-F180B2C8BFFF}" sibTransId="{837B9F5D-5C02-4E54-B75D-905435C4432E}"/>
    <dgm:cxn modelId="{189A82AD-854F-4DA4-A9C5-8DCCA894BCD3}" type="presOf" srcId="{956B4480-41C1-4646-B559-CB1B67E5731D}" destId="{4F643D5D-886F-4437-A0BB-9804D926A9F5}" srcOrd="0" destOrd="0" presId="urn:microsoft.com/office/officeart/2005/8/layout/orgChart1"/>
    <dgm:cxn modelId="{1926AB44-B97A-449F-96CE-3F6583E9AA09}" type="presParOf" srcId="{6021DC9A-6B15-4012-88AB-D81ABB18D49B}" destId="{9370F39B-AFA8-43A9-A6C0-AD904A97DEC9}" srcOrd="0" destOrd="0" presId="urn:microsoft.com/office/officeart/2005/8/layout/orgChart1"/>
    <dgm:cxn modelId="{E2290A8F-E0D5-48DF-AA8C-294D6B2CB657}" type="presParOf" srcId="{9370F39B-AFA8-43A9-A6C0-AD904A97DEC9}" destId="{8F80EB00-3C0A-45D1-9887-F9BB5BAAB363}" srcOrd="0" destOrd="0" presId="urn:microsoft.com/office/officeart/2005/8/layout/orgChart1"/>
    <dgm:cxn modelId="{FD06C63D-2847-4204-8498-A1CFD396D350}" type="presParOf" srcId="{8F80EB00-3C0A-45D1-9887-F9BB5BAAB363}" destId="{CE10E45F-1920-4B3D-9D92-E6D9D3D3ADF3}" srcOrd="0" destOrd="0" presId="urn:microsoft.com/office/officeart/2005/8/layout/orgChart1"/>
    <dgm:cxn modelId="{EC525056-32E4-4FF8-9B15-B57BD36A00A0}" type="presParOf" srcId="{8F80EB00-3C0A-45D1-9887-F9BB5BAAB363}" destId="{0890E4D8-FCD4-48E9-809F-FE2560769071}" srcOrd="1" destOrd="0" presId="urn:microsoft.com/office/officeart/2005/8/layout/orgChart1"/>
    <dgm:cxn modelId="{BA739529-FD60-476F-B538-DF74979D8728}" type="presParOf" srcId="{9370F39B-AFA8-43A9-A6C0-AD904A97DEC9}" destId="{1EC164BC-D17C-4532-A178-08DA5D442B2A}" srcOrd="1" destOrd="0" presId="urn:microsoft.com/office/officeart/2005/8/layout/orgChart1"/>
    <dgm:cxn modelId="{0856504D-E017-4F53-A877-8D90B826571C}" type="presParOf" srcId="{1EC164BC-D17C-4532-A178-08DA5D442B2A}" destId="{43EFC630-FA1F-464A-8EAA-DD5DE14ED02A}" srcOrd="0" destOrd="0" presId="urn:microsoft.com/office/officeart/2005/8/layout/orgChart1"/>
    <dgm:cxn modelId="{FC4A8222-73E3-48A8-84F8-1EF385F8B181}" type="presParOf" srcId="{1EC164BC-D17C-4532-A178-08DA5D442B2A}" destId="{2F254AD8-1B5F-44B5-AC72-95E34B316817}" srcOrd="1" destOrd="0" presId="urn:microsoft.com/office/officeart/2005/8/layout/orgChart1"/>
    <dgm:cxn modelId="{517749C0-6856-49CB-AEBE-CF5D7E0EADEF}" type="presParOf" srcId="{2F254AD8-1B5F-44B5-AC72-95E34B316817}" destId="{612A935B-3391-44FA-B339-C0C09458799B}" srcOrd="0" destOrd="0" presId="urn:microsoft.com/office/officeart/2005/8/layout/orgChart1"/>
    <dgm:cxn modelId="{A12E6F83-CE7C-4884-8408-DB8F1FC2CB09}" type="presParOf" srcId="{612A935B-3391-44FA-B339-C0C09458799B}" destId="{4A8C7BE2-A2BB-40E2-B531-F250AD4025D8}" srcOrd="0" destOrd="0" presId="urn:microsoft.com/office/officeart/2005/8/layout/orgChart1"/>
    <dgm:cxn modelId="{B75840F7-77B3-49B3-B634-9004930CDB01}" type="presParOf" srcId="{612A935B-3391-44FA-B339-C0C09458799B}" destId="{B0368BBC-623E-4CFC-BAA8-EBD2F9696375}" srcOrd="1" destOrd="0" presId="urn:microsoft.com/office/officeart/2005/8/layout/orgChart1"/>
    <dgm:cxn modelId="{D3AECAF1-7BA1-4210-82CC-1EDA3A6A774F}" type="presParOf" srcId="{2F254AD8-1B5F-44B5-AC72-95E34B316817}" destId="{9C55183B-B579-4722-A3B8-225594B04A0B}" srcOrd="1" destOrd="0" presId="urn:microsoft.com/office/officeart/2005/8/layout/orgChart1"/>
    <dgm:cxn modelId="{FBB1D935-C21B-48FF-B1C7-7E67D33BE3A0}" type="presParOf" srcId="{2F254AD8-1B5F-44B5-AC72-95E34B316817}" destId="{66666490-72C5-46C2-8866-CA4A9D825E45}" srcOrd="2" destOrd="0" presId="urn:microsoft.com/office/officeart/2005/8/layout/orgChart1"/>
    <dgm:cxn modelId="{00685E7E-09E4-441D-B677-F6684AF4432F}" type="presParOf" srcId="{1EC164BC-D17C-4532-A178-08DA5D442B2A}" destId="{73C0FE79-09D6-47FE-A0DD-FDE9D45A10F4}" srcOrd="2" destOrd="0" presId="urn:microsoft.com/office/officeart/2005/8/layout/orgChart1"/>
    <dgm:cxn modelId="{7EC9A1C0-2247-4717-BFE1-47E11C0F13E3}" type="presParOf" srcId="{1EC164BC-D17C-4532-A178-08DA5D442B2A}" destId="{65D7F263-3B56-4629-BF34-CB8B3F506CBE}" srcOrd="3" destOrd="0" presId="urn:microsoft.com/office/officeart/2005/8/layout/orgChart1"/>
    <dgm:cxn modelId="{1CBEAF60-4292-45BE-8C96-C9C37BCE40F5}" type="presParOf" srcId="{65D7F263-3B56-4629-BF34-CB8B3F506CBE}" destId="{25B60E7D-D29E-4794-92AB-428DE43587D9}" srcOrd="0" destOrd="0" presId="urn:microsoft.com/office/officeart/2005/8/layout/orgChart1"/>
    <dgm:cxn modelId="{5BB27E64-3178-4086-BEE1-DE57FD0D42A2}" type="presParOf" srcId="{25B60E7D-D29E-4794-92AB-428DE43587D9}" destId="{B3862BBA-98CC-40CF-BB87-A78BEB022692}" srcOrd="0" destOrd="0" presId="urn:microsoft.com/office/officeart/2005/8/layout/orgChart1"/>
    <dgm:cxn modelId="{46737BBA-C20D-4A2F-A24B-8DCC89F61348}" type="presParOf" srcId="{25B60E7D-D29E-4794-92AB-428DE43587D9}" destId="{7CB2EC95-DB53-4886-916C-26CCCF59800C}" srcOrd="1" destOrd="0" presId="urn:microsoft.com/office/officeart/2005/8/layout/orgChart1"/>
    <dgm:cxn modelId="{A959134C-3615-4F54-B36A-99337956A784}" type="presParOf" srcId="{65D7F263-3B56-4629-BF34-CB8B3F506CBE}" destId="{C9476102-95B9-4EFC-9324-B06050A8FE63}" srcOrd="1" destOrd="0" presId="urn:microsoft.com/office/officeart/2005/8/layout/orgChart1"/>
    <dgm:cxn modelId="{598DCDB6-9DF0-493D-B885-408D96333123}" type="presParOf" srcId="{C9476102-95B9-4EFC-9324-B06050A8FE63}" destId="{61FC4AA4-BEB0-4D72-9556-2D20181D8876}" srcOrd="0" destOrd="0" presId="urn:microsoft.com/office/officeart/2005/8/layout/orgChart1"/>
    <dgm:cxn modelId="{0B79F79D-5164-428E-BF9A-125EDE7D105F}" type="presParOf" srcId="{C9476102-95B9-4EFC-9324-B06050A8FE63}" destId="{C76125D4-331F-49CE-9524-6C6BB98614E5}" srcOrd="1" destOrd="0" presId="urn:microsoft.com/office/officeart/2005/8/layout/orgChart1"/>
    <dgm:cxn modelId="{5BEFADCB-5D6B-4E4F-9C8B-BF839E5DD9F7}" type="presParOf" srcId="{C76125D4-331F-49CE-9524-6C6BB98614E5}" destId="{F5925536-3C07-4F70-8170-D1963790BC8C}" srcOrd="0" destOrd="0" presId="urn:microsoft.com/office/officeart/2005/8/layout/orgChart1"/>
    <dgm:cxn modelId="{E8F6F594-7A1F-4CAB-BD9F-87F14A62B56A}" type="presParOf" srcId="{F5925536-3C07-4F70-8170-D1963790BC8C}" destId="{958C8614-680B-43FD-96DB-5021F952ED74}" srcOrd="0" destOrd="0" presId="urn:microsoft.com/office/officeart/2005/8/layout/orgChart1"/>
    <dgm:cxn modelId="{7A0C2CCC-AFEE-497C-B422-568DB0DACF64}" type="presParOf" srcId="{F5925536-3C07-4F70-8170-D1963790BC8C}" destId="{F93E04B2-B41D-48F6-A704-458C89CFD966}" srcOrd="1" destOrd="0" presId="urn:microsoft.com/office/officeart/2005/8/layout/orgChart1"/>
    <dgm:cxn modelId="{D3FA16CB-FA9D-4BD9-A095-1C75130F791B}" type="presParOf" srcId="{C76125D4-331F-49CE-9524-6C6BB98614E5}" destId="{3F11796E-A68F-4A23-AC3D-0CA5A3FEA38D}" srcOrd="1" destOrd="0" presId="urn:microsoft.com/office/officeart/2005/8/layout/orgChart1"/>
    <dgm:cxn modelId="{D959079A-9297-42AD-B0B5-105D8254C865}" type="presParOf" srcId="{3F11796E-A68F-4A23-AC3D-0CA5A3FEA38D}" destId="{CA62C1E4-F970-4D0B-BB98-F417A77D8C7B}" srcOrd="0" destOrd="0" presId="urn:microsoft.com/office/officeart/2005/8/layout/orgChart1"/>
    <dgm:cxn modelId="{11EAA0B7-6DE5-4661-B6CC-F3BA5F991358}" type="presParOf" srcId="{3F11796E-A68F-4A23-AC3D-0CA5A3FEA38D}" destId="{1575651A-B793-4A80-99A1-6CE265FD9603}" srcOrd="1" destOrd="0" presId="urn:microsoft.com/office/officeart/2005/8/layout/orgChart1"/>
    <dgm:cxn modelId="{9E0EC362-66A0-44D9-BE8D-42AB41B47DD5}" type="presParOf" srcId="{1575651A-B793-4A80-99A1-6CE265FD9603}" destId="{222EF4F5-2367-4102-89F7-1207A87E80BA}" srcOrd="0" destOrd="0" presId="urn:microsoft.com/office/officeart/2005/8/layout/orgChart1"/>
    <dgm:cxn modelId="{BA3B3605-ED66-4267-9AA1-BB86AAEE5753}" type="presParOf" srcId="{222EF4F5-2367-4102-89F7-1207A87E80BA}" destId="{9B814DF1-AB22-432E-AF50-BF5CB4D3903A}" srcOrd="0" destOrd="0" presId="urn:microsoft.com/office/officeart/2005/8/layout/orgChart1"/>
    <dgm:cxn modelId="{7FCFEED0-35D8-49F1-A041-93C86F55314E}" type="presParOf" srcId="{222EF4F5-2367-4102-89F7-1207A87E80BA}" destId="{01AFCD95-57DC-4346-ADA5-5CB08C00C826}" srcOrd="1" destOrd="0" presId="urn:microsoft.com/office/officeart/2005/8/layout/orgChart1"/>
    <dgm:cxn modelId="{CDEE956F-26A8-4FBA-83E1-07EBBA86C4CB}" type="presParOf" srcId="{1575651A-B793-4A80-99A1-6CE265FD9603}" destId="{44BC939A-B639-4669-8904-571BC598907D}" srcOrd="1" destOrd="0" presId="urn:microsoft.com/office/officeart/2005/8/layout/orgChart1"/>
    <dgm:cxn modelId="{11A76742-BB92-4E58-86CB-48D31E6B74B8}" type="presParOf" srcId="{1575651A-B793-4A80-99A1-6CE265FD9603}" destId="{27566A10-3CF4-497F-A63F-A21443E58CCE}" srcOrd="2" destOrd="0" presId="urn:microsoft.com/office/officeart/2005/8/layout/orgChart1"/>
    <dgm:cxn modelId="{8EC44D4A-2501-4EA2-AA8D-96C1D27DF599}" type="presParOf" srcId="{C76125D4-331F-49CE-9524-6C6BB98614E5}" destId="{733E7055-D147-4195-B3E5-2F9C0FA284BA}" srcOrd="2" destOrd="0" presId="urn:microsoft.com/office/officeart/2005/8/layout/orgChart1"/>
    <dgm:cxn modelId="{A33A8EA9-71CB-48FD-8D25-23EB4933B03F}" type="presParOf" srcId="{733E7055-D147-4195-B3E5-2F9C0FA284BA}" destId="{6C32D1CD-6408-4426-80D7-C4AD72957C29}" srcOrd="0" destOrd="0" presId="urn:microsoft.com/office/officeart/2005/8/layout/orgChart1"/>
    <dgm:cxn modelId="{3A34FCF2-E74A-45F4-A9D1-AC9B80E1E077}" type="presParOf" srcId="{733E7055-D147-4195-B3E5-2F9C0FA284BA}" destId="{57CF3176-D8F9-477F-A29F-6C299CBC288A}" srcOrd="1" destOrd="0" presId="urn:microsoft.com/office/officeart/2005/8/layout/orgChart1"/>
    <dgm:cxn modelId="{1E0C32E4-F7CD-47A7-8BE8-03B7153265E1}" type="presParOf" srcId="{57CF3176-D8F9-477F-A29F-6C299CBC288A}" destId="{2C029854-4FD1-44B8-8DE6-BF85D4432044}" srcOrd="0" destOrd="0" presId="urn:microsoft.com/office/officeart/2005/8/layout/orgChart1"/>
    <dgm:cxn modelId="{F13E002E-E803-4A91-BF26-AEB7BBC07B67}" type="presParOf" srcId="{2C029854-4FD1-44B8-8DE6-BF85D4432044}" destId="{264817BB-D5B1-4EBA-A20F-E49BEDC9F9CD}" srcOrd="0" destOrd="0" presId="urn:microsoft.com/office/officeart/2005/8/layout/orgChart1"/>
    <dgm:cxn modelId="{C0D874A1-7E47-42DD-9DA7-168D9A037B33}" type="presParOf" srcId="{2C029854-4FD1-44B8-8DE6-BF85D4432044}" destId="{85AE96AC-6496-4360-8F05-38869F2AF665}" srcOrd="1" destOrd="0" presId="urn:microsoft.com/office/officeart/2005/8/layout/orgChart1"/>
    <dgm:cxn modelId="{2F3F1029-2F4B-42F5-919D-1FEEF306F5EA}" type="presParOf" srcId="{57CF3176-D8F9-477F-A29F-6C299CBC288A}" destId="{CACAB750-BFEF-4901-918D-ACF7DA13229B}" srcOrd="1" destOrd="0" presId="urn:microsoft.com/office/officeart/2005/8/layout/orgChart1"/>
    <dgm:cxn modelId="{A089A9FD-9ACB-4C36-9D4D-534F110DB3A3}" type="presParOf" srcId="{57CF3176-D8F9-477F-A29F-6C299CBC288A}" destId="{00AB1D19-971A-427D-B459-82FD5F7D864E}" srcOrd="2" destOrd="0" presId="urn:microsoft.com/office/officeart/2005/8/layout/orgChart1"/>
    <dgm:cxn modelId="{E2185148-1B01-485A-9661-5D66A7A4FBE4}" type="presParOf" srcId="{733E7055-D147-4195-B3E5-2F9C0FA284BA}" destId="{A0C6B315-B3F6-4BE3-8DBE-EC92731C6324}" srcOrd="2" destOrd="0" presId="urn:microsoft.com/office/officeart/2005/8/layout/orgChart1"/>
    <dgm:cxn modelId="{0C7CB04F-8830-44A8-8DD9-0609EB6F6E34}" type="presParOf" srcId="{733E7055-D147-4195-B3E5-2F9C0FA284BA}" destId="{6B6A599B-5B49-44FE-A7DD-B24E486743A8}" srcOrd="3" destOrd="0" presId="urn:microsoft.com/office/officeart/2005/8/layout/orgChart1"/>
    <dgm:cxn modelId="{E8D58651-D615-4422-8972-83B549DF5F36}" type="presParOf" srcId="{6B6A599B-5B49-44FE-A7DD-B24E486743A8}" destId="{230C1603-CAC7-4DDD-AB26-795B4BBD18CB}" srcOrd="0" destOrd="0" presId="urn:microsoft.com/office/officeart/2005/8/layout/orgChart1"/>
    <dgm:cxn modelId="{11FB61A5-2033-4485-A978-D32C825651F1}" type="presParOf" srcId="{230C1603-CAC7-4DDD-AB26-795B4BBD18CB}" destId="{4F643D5D-886F-4437-A0BB-9804D926A9F5}" srcOrd="0" destOrd="0" presId="urn:microsoft.com/office/officeart/2005/8/layout/orgChart1"/>
    <dgm:cxn modelId="{4CDDA9D9-423A-438C-822B-98D4D95D8D75}" type="presParOf" srcId="{230C1603-CAC7-4DDD-AB26-795B4BBD18CB}" destId="{F1299927-D3A7-4D8B-9E4A-C6F249BF15C9}" srcOrd="1" destOrd="0" presId="urn:microsoft.com/office/officeart/2005/8/layout/orgChart1"/>
    <dgm:cxn modelId="{22BB59BA-A7E9-46A6-96D2-4E30DF33490D}" type="presParOf" srcId="{6B6A599B-5B49-44FE-A7DD-B24E486743A8}" destId="{8D062B19-51B4-4097-9F39-F337FAA99ED4}" srcOrd="1" destOrd="0" presId="urn:microsoft.com/office/officeart/2005/8/layout/orgChart1"/>
    <dgm:cxn modelId="{AD501F07-96E5-45BD-AE54-2CE1AAB3F734}" type="presParOf" srcId="{6B6A599B-5B49-44FE-A7DD-B24E486743A8}" destId="{499A179D-8E69-449D-89C1-D1A818208FBE}" srcOrd="2" destOrd="0" presId="urn:microsoft.com/office/officeart/2005/8/layout/orgChart1"/>
    <dgm:cxn modelId="{AD5EEC69-9297-4DEB-869C-DED5FA7BCC49}" type="presParOf" srcId="{733E7055-D147-4195-B3E5-2F9C0FA284BA}" destId="{2DED0C1E-498C-408C-89B6-0662B352D07D}" srcOrd="4" destOrd="0" presId="urn:microsoft.com/office/officeart/2005/8/layout/orgChart1"/>
    <dgm:cxn modelId="{0BC87C64-5405-4FFC-A90D-56F1B00738DF}" type="presParOf" srcId="{733E7055-D147-4195-B3E5-2F9C0FA284BA}" destId="{E16C82F8-C998-4607-B3F3-61C79BDA1126}" srcOrd="5" destOrd="0" presId="urn:microsoft.com/office/officeart/2005/8/layout/orgChart1"/>
    <dgm:cxn modelId="{ABFF0632-85C7-4CEC-860B-6676476EBA67}" type="presParOf" srcId="{E16C82F8-C998-4607-B3F3-61C79BDA1126}" destId="{18269BE2-31E7-4469-9782-17E81728BD9B}" srcOrd="0" destOrd="0" presId="urn:microsoft.com/office/officeart/2005/8/layout/orgChart1"/>
    <dgm:cxn modelId="{66C73AB6-FD52-47EB-84F3-3A5B0EA63B9A}" type="presParOf" srcId="{18269BE2-31E7-4469-9782-17E81728BD9B}" destId="{16BF4AAB-31AE-4AF4-9F04-022553FFEDCF}" srcOrd="0" destOrd="0" presId="urn:microsoft.com/office/officeart/2005/8/layout/orgChart1"/>
    <dgm:cxn modelId="{039A967E-E994-42A6-B6C8-FFCB7595BFFB}" type="presParOf" srcId="{18269BE2-31E7-4469-9782-17E81728BD9B}" destId="{A9C19E7A-6110-4362-A4CB-21AC55CCE99C}" srcOrd="1" destOrd="0" presId="urn:microsoft.com/office/officeart/2005/8/layout/orgChart1"/>
    <dgm:cxn modelId="{CE34FC52-5D0D-4805-A99F-BD1819B91CA5}" type="presParOf" srcId="{E16C82F8-C998-4607-B3F3-61C79BDA1126}" destId="{5572C3D6-5064-4DDA-906D-78F45473AE30}" srcOrd="1" destOrd="0" presId="urn:microsoft.com/office/officeart/2005/8/layout/orgChart1"/>
    <dgm:cxn modelId="{04B0BC8D-007A-4DB5-8531-FD8AEB80BE0F}" type="presParOf" srcId="{E16C82F8-C998-4607-B3F3-61C79BDA1126}" destId="{2FC02081-4D71-41F8-9D24-E13DBDEF124D}" srcOrd="2" destOrd="0" presId="urn:microsoft.com/office/officeart/2005/8/layout/orgChart1"/>
    <dgm:cxn modelId="{84671844-22C7-41EE-870C-803D668142FC}" type="presParOf" srcId="{733E7055-D147-4195-B3E5-2F9C0FA284BA}" destId="{B7BE1E28-64B4-4879-B811-0F6DE41EC3BD}" srcOrd="6" destOrd="0" presId="urn:microsoft.com/office/officeart/2005/8/layout/orgChart1"/>
    <dgm:cxn modelId="{D8A46581-CE93-4629-A822-4F3A29A1CF5F}" type="presParOf" srcId="{733E7055-D147-4195-B3E5-2F9C0FA284BA}" destId="{77241EDB-BEA9-43D4-98CD-2C71A66D4C39}" srcOrd="7" destOrd="0" presId="urn:microsoft.com/office/officeart/2005/8/layout/orgChart1"/>
    <dgm:cxn modelId="{EF16281F-D565-4F4B-AB7B-A77A86B52E24}" type="presParOf" srcId="{77241EDB-BEA9-43D4-98CD-2C71A66D4C39}" destId="{D76C70C9-CA55-4D3A-9661-CDDA6BAEF737}" srcOrd="0" destOrd="0" presId="urn:microsoft.com/office/officeart/2005/8/layout/orgChart1"/>
    <dgm:cxn modelId="{82D697C7-ECB7-4804-8079-F1B10ADE2287}" type="presParOf" srcId="{D76C70C9-CA55-4D3A-9661-CDDA6BAEF737}" destId="{1F871EA4-DDAD-4997-8F74-6502B5844E30}" srcOrd="0" destOrd="0" presId="urn:microsoft.com/office/officeart/2005/8/layout/orgChart1"/>
    <dgm:cxn modelId="{7C2B2E33-CE3C-4064-AF8A-1B19B56F4B8B}" type="presParOf" srcId="{D76C70C9-CA55-4D3A-9661-CDDA6BAEF737}" destId="{764F8E3D-02E6-468B-9B5E-27AA86803EB7}" srcOrd="1" destOrd="0" presId="urn:microsoft.com/office/officeart/2005/8/layout/orgChart1"/>
    <dgm:cxn modelId="{60917B90-4828-4D2B-AFE3-0739DB9C2725}" type="presParOf" srcId="{77241EDB-BEA9-43D4-98CD-2C71A66D4C39}" destId="{C23442E3-E3E7-4F8F-ADAD-6C8D0E0B74E8}" srcOrd="1" destOrd="0" presId="urn:microsoft.com/office/officeart/2005/8/layout/orgChart1"/>
    <dgm:cxn modelId="{7A4B0C4F-6A98-47E4-950B-B9E19CE575CD}" type="presParOf" srcId="{77241EDB-BEA9-43D4-98CD-2C71A66D4C39}" destId="{0FD07AFA-C21C-4883-997E-99128465CB06}" srcOrd="2" destOrd="0" presId="urn:microsoft.com/office/officeart/2005/8/layout/orgChart1"/>
    <dgm:cxn modelId="{16EF536E-0A48-4C55-B457-93B817DCEF0E}" type="presParOf" srcId="{65D7F263-3B56-4629-BF34-CB8B3F506CBE}" destId="{543F6B53-5E20-4270-B881-2317CB3893EE}" srcOrd="2" destOrd="0" presId="urn:microsoft.com/office/officeart/2005/8/layout/orgChart1"/>
    <dgm:cxn modelId="{115B4F0F-FD51-45B0-B8EE-81C0B1897328}" type="presParOf" srcId="{543F6B53-5E20-4270-B881-2317CB3893EE}" destId="{9089D97D-C4E4-41D1-BE61-76E3CF73F4C9}" srcOrd="0" destOrd="0" presId="urn:microsoft.com/office/officeart/2005/8/layout/orgChart1"/>
    <dgm:cxn modelId="{B4BE4348-CC21-4EDB-A543-257A262BD94B}" type="presParOf" srcId="{543F6B53-5E20-4270-B881-2317CB3893EE}" destId="{A563A6E8-7E12-41FE-84AE-824B6FEC39CB}" srcOrd="1" destOrd="0" presId="urn:microsoft.com/office/officeart/2005/8/layout/orgChart1"/>
    <dgm:cxn modelId="{242FD972-3D46-4EF4-BD3B-65AB43900611}" type="presParOf" srcId="{A563A6E8-7E12-41FE-84AE-824B6FEC39CB}" destId="{F7FA22D3-E607-40B4-B3B0-F13124FFD623}" srcOrd="0" destOrd="0" presId="urn:microsoft.com/office/officeart/2005/8/layout/orgChart1"/>
    <dgm:cxn modelId="{58A6DA7F-33B9-4EC3-9BB2-81A5E3A42D69}" type="presParOf" srcId="{F7FA22D3-E607-40B4-B3B0-F13124FFD623}" destId="{5AA30CEB-5538-4F38-8B7B-7FA8A653C5E5}" srcOrd="0" destOrd="0" presId="urn:microsoft.com/office/officeart/2005/8/layout/orgChart1"/>
    <dgm:cxn modelId="{33A1675A-4684-429F-9CA0-53096762B4CB}" type="presParOf" srcId="{F7FA22D3-E607-40B4-B3B0-F13124FFD623}" destId="{AF6F07C3-D7C0-4632-9EC3-DAB82D0A5048}" srcOrd="1" destOrd="0" presId="urn:microsoft.com/office/officeart/2005/8/layout/orgChart1"/>
    <dgm:cxn modelId="{4D806451-B141-4201-A9C6-DE085918A65D}" type="presParOf" srcId="{A563A6E8-7E12-41FE-84AE-824B6FEC39CB}" destId="{0203C873-31D9-4E66-BCDE-E7EB7F1F0FF9}" srcOrd="1" destOrd="0" presId="urn:microsoft.com/office/officeart/2005/8/layout/orgChart1"/>
    <dgm:cxn modelId="{3BF34B71-92B4-4800-BA28-BB811FED365A}" type="presParOf" srcId="{A563A6E8-7E12-41FE-84AE-824B6FEC39CB}" destId="{6BE2C9AC-489D-4818-92A3-C90E861FEC79}" srcOrd="2" destOrd="0" presId="urn:microsoft.com/office/officeart/2005/8/layout/orgChart1"/>
    <dgm:cxn modelId="{1D3BBBC1-5676-4D43-96D6-A4FC38D14AF8}" type="presParOf" srcId="{1EC164BC-D17C-4532-A178-08DA5D442B2A}" destId="{85A83C96-3530-412B-9D75-5CD1D6E430A6}" srcOrd="4" destOrd="0" presId="urn:microsoft.com/office/officeart/2005/8/layout/orgChart1"/>
    <dgm:cxn modelId="{3D681E48-17B1-4B17-A4B0-9675862E04BC}" type="presParOf" srcId="{1EC164BC-D17C-4532-A178-08DA5D442B2A}" destId="{F633BA8F-75A4-456F-A0E0-9964C579F66B}" srcOrd="5" destOrd="0" presId="urn:microsoft.com/office/officeart/2005/8/layout/orgChart1"/>
    <dgm:cxn modelId="{05118168-9426-47BE-9D3F-5AD28B1BBFC4}" type="presParOf" srcId="{F633BA8F-75A4-456F-A0E0-9964C579F66B}" destId="{A026C64B-1CB8-4319-9B52-D01B71AE7800}" srcOrd="0" destOrd="0" presId="urn:microsoft.com/office/officeart/2005/8/layout/orgChart1"/>
    <dgm:cxn modelId="{52583FA7-CF6F-4547-957E-CE937A30056E}" type="presParOf" srcId="{A026C64B-1CB8-4319-9B52-D01B71AE7800}" destId="{09525155-16EE-4028-A154-1F22681A8280}" srcOrd="0" destOrd="0" presId="urn:microsoft.com/office/officeart/2005/8/layout/orgChart1"/>
    <dgm:cxn modelId="{736638EF-4E16-4593-B809-9777F212A6AA}" type="presParOf" srcId="{A026C64B-1CB8-4319-9B52-D01B71AE7800}" destId="{5F1B85A2-0379-43E8-A713-83392B7F31C5}" srcOrd="1" destOrd="0" presId="urn:microsoft.com/office/officeart/2005/8/layout/orgChart1"/>
    <dgm:cxn modelId="{D01DAC4A-D425-4D85-BC5A-3402BAC5A2AF}" type="presParOf" srcId="{F633BA8F-75A4-456F-A0E0-9964C579F66B}" destId="{22C7080B-8C0A-4AE2-8DCD-43850E291D3A}" srcOrd="1" destOrd="0" presId="urn:microsoft.com/office/officeart/2005/8/layout/orgChart1"/>
    <dgm:cxn modelId="{F0A799A6-2A80-4FDD-85C8-A60D19519D72}" type="presParOf" srcId="{F633BA8F-75A4-456F-A0E0-9964C579F66B}" destId="{C363A8BC-6453-487B-8BE6-7B10CC4640BA}" srcOrd="2" destOrd="0" presId="urn:microsoft.com/office/officeart/2005/8/layout/orgChart1"/>
    <dgm:cxn modelId="{ECF4317D-FC8A-4E00-B672-A540F5F9FB53}" type="presParOf" srcId="{9370F39B-AFA8-43A9-A6C0-AD904A97DEC9}" destId="{7277212D-960B-43C9-AA6E-F4B7F3A36C0E}" srcOrd="2" destOrd="0" presId="urn:microsoft.com/office/officeart/2005/8/layout/orgChart1"/>
    <dgm:cxn modelId="{F140BB6A-0C01-4996-B86B-4D383E743F92}" type="presParOf" srcId="{7277212D-960B-43C9-AA6E-F4B7F3A36C0E}" destId="{2CC77180-5E47-4EFC-99BD-CC22EFD39080}" srcOrd="0" destOrd="0" presId="urn:microsoft.com/office/officeart/2005/8/layout/orgChart1"/>
    <dgm:cxn modelId="{F63B86F3-68EE-42FB-8411-AE81EF9F6A86}" type="presParOf" srcId="{7277212D-960B-43C9-AA6E-F4B7F3A36C0E}" destId="{41EF0BA6-0385-49B6-B3E9-4D287F83974F}" srcOrd="1" destOrd="0" presId="urn:microsoft.com/office/officeart/2005/8/layout/orgChart1"/>
    <dgm:cxn modelId="{5A9D3F74-B44E-4715-A55D-2AB5C87A9903}" type="presParOf" srcId="{41EF0BA6-0385-49B6-B3E9-4D287F83974F}" destId="{4D12634D-0EBC-47AF-8AF3-0FE2561DDE68}" srcOrd="0" destOrd="0" presId="urn:microsoft.com/office/officeart/2005/8/layout/orgChart1"/>
    <dgm:cxn modelId="{EA1B55F8-1D8B-47C1-B312-E8FD04856E95}" type="presParOf" srcId="{4D12634D-0EBC-47AF-8AF3-0FE2561DDE68}" destId="{E5764D67-867C-4C8B-913B-78ED48E81C22}" srcOrd="0" destOrd="0" presId="urn:microsoft.com/office/officeart/2005/8/layout/orgChart1"/>
    <dgm:cxn modelId="{37DDBC37-C63E-4FC4-9141-DA679CFC5F06}" type="presParOf" srcId="{4D12634D-0EBC-47AF-8AF3-0FE2561DDE68}" destId="{268A87A6-A861-4785-B651-4CCDC0E9281D}" srcOrd="1" destOrd="0" presId="urn:microsoft.com/office/officeart/2005/8/layout/orgChart1"/>
    <dgm:cxn modelId="{99F302D7-F306-4CC4-A44B-7E175ADE7E85}" type="presParOf" srcId="{41EF0BA6-0385-49B6-B3E9-4D287F83974F}" destId="{7C8E0E94-C7E4-4F12-AF45-5F543F7C2E6F}" srcOrd="1" destOrd="0" presId="urn:microsoft.com/office/officeart/2005/8/layout/orgChart1"/>
    <dgm:cxn modelId="{A4DCC83A-1394-428A-B460-A17E69657DCD}" type="presParOf" srcId="{41EF0BA6-0385-49B6-B3E9-4D287F83974F}" destId="{801397A5-6F3C-4EEB-BB0E-1A3E25B52DC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E90D760-2278-4E80-8124-C36AD0A7E12F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</dgm:pt>
    <dgm:pt modelId="{8A4AD71F-B226-4C4B-BF6F-5C657CD06A4F}">
      <dgm:prSet custT="1"/>
      <dgm:spPr/>
      <dgm:t>
        <a:bodyPr/>
        <a:lstStyle/>
        <a:p>
          <a:pPr marR="0" algn="ctr" rtl="0"/>
          <a:r>
            <a:rPr lang="zh-CN" altLang="en-US" sz="900" kern="100" baseline="0" smtClean="0">
              <a:latin typeface="仿宋_GB2312"/>
            </a:rPr>
            <a:t>监考教师发现学生存在考试违纪或考试作弊行为，应立刻停止该生考试</a:t>
          </a:r>
          <a:endParaRPr lang="zh-CN" altLang="en-US" sz="900" smtClean="0"/>
        </a:p>
      </dgm:t>
    </dgm:pt>
    <dgm:pt modelId="{8F227127-B984-4A63-A57C-88F1CD9C42B9}" type="parTrans" cxnId="{C07A3574-C380-4E5F-839B-3F4274EB3020}">
      <dgm:prSet/>
      <dgm:spPr/>
      <dgm:t>
        <a:bodyPr/>
        <a:lstStyle/>
        <a:p>
          <a:endParaRPr lang="zh-CN" altLang="en-US"/>
        </a:p>
      </dgm:t>
    </dgm:pt>
    <dgm:pt modelId="{0BBBC0B0-95BD-45FF-B697-34297733B3A6}" type="sibTrans" cxnId="{C07A3574-C380-4E5F-839B-3F4274EB3020}">
      <dgm:prSet/>
      <dgm:spPr/>
      <dgm:t>
        <a:bodyPr/>
        <a:lstStyle/>
        <a:p>
          <a:endParaRPr lang="zh-CN" altLang="en-US"/>
        </a:p>
      </dgm:t>
    </dgm:pt>
    <dgm:pt modelId="{B30B8184-7B0D-4BFB-BC40-2AB11C84FF4C}">
      <dgm:prSet custT="1"/>
      <dgm:spPr/>
      <dgm:t>
        <a:bodyPr/>
        <a:lstStyle/>
        <a:p>
          <a:pPr marR="0" algn="ctr" rtl="0"/>
          <a:r>
            <a:rPr lang="zh-CN" altLang="en-US" sz="900" baseline="0" smtClean="0">
              <a:latin typeface="仿宋_GB2312"/>
            </a:rPr>
            <a:t>主监考即刻与考务办取得联</a:t>
          </a:r>
          <a:r>
            <a:rPr lang="zh-CN" altLang="en-US" sz="900" kern="100" baseline="0" smtClean="0">
              <a:latin typeface="仿宋_GB2312"/>
            </a:rPr>
            <a:t>系，通报学生考试违规基本情况</a:t>
          </a:r>
          <a:endParaRPr lang="zh-CN" altLang="en-US" sz="900" smtClean="0"/>
        </a:p>
      </dgm:t>
    </dgm:pt>
    <dgm:pt modelId="{CC64EBB8-DA2D-4C07-847E-03689BAB2B02}" type="parTrans" cxnId="{42F65E5D-6743-4422-AE36-ECE74D74FF0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36A3E92C-B25E-4B7B-BC66-71AABC4527AE}" type="sibTrans" cxnId="{42F65E5D-6743-4422-AE36-ECE74D74FF07}">
      <dgm:prSet/>
      <dgm:spPr/>
      <dgm:t>
        <a:bodyPr/>
        <a:lstStyle/>
        <a:p>
          <a:endParaRPr lang="zh-CN" altLang="en-US"/>
        </a:p>
      </dgm:t>
    </dgm:pt>
    <dgm:pt modelId="{CA780052-5D56-48AC-AC48-7408D48EA862}" type="asst">
      <dgm:prSet custT="1"/>
      <dgm:spPr/>
      <dgm:t>
        <a:bodyPr/>
        <a:lstStyle/>
        <a:p>
          <a:pPr marR="0" algn="ctr" rtl="0"/>
          <a:r>
            <a:rPr lang="zh-CN" altLang="en-US" sz="900" kern="100" baseline="0" smtClean="0">
              <a:latin typeface="仿宋_GB2312"/>
            </a:rPr>
            <a:t>副监考加强考场管理，保证正常考试纪律和秩序</a:t>
          </a:r>
          <a:endParaRPr lang="zh-CN" altLang="en-US" sz="900" smtClean="0"/>
        </a:p>
      </dgm:t>
    </dgm:pt>
    <dgm:pt modelId="{DB77ACFC-1D11-462B-B8D0-3C9706D47FA3}" type="parTrans" cxnId="{FBDF3905-6BB7-4A4A-8D13-9DD08392ABE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5D48DD6C-216C-49BF-9186-FF46A8EECD5A}" type="sibTrans" cxnId="{FBDF3905-6BB7-4A4A-8D13-9DD08392ABEA}">
      <dgm:prSet/>
      <dgm:spPr/>
      <dgm:t>
        <a:bodyPr/>
        <a:lstStyle/>
        <a:p>
          <a:endParaRPr lang="zh-CN" altLang="en-US"/>
        </a:p>
      </dgm:t>
    </dgm:pt>
    <dgm:pt modelId="{2B2A7909-13F8-4C45-97E8-6409FE4A39EB}" type="asst">
      <dgm:prSet custT="1"/>
      <dgm:spPr/>
      <dgm:t>
        <a:bodyPr/>
        <a:lstStyle/>
        <a:p>
          <a:pPr marR="0" algn="ctr" rtl="0"/>
          <a:r>
            <a:rPr lang="zh-CN" altLang="en-US" sz="900" kern="100" baseline="0" smtClean="0">
              <a:latin typeface="仿宋_GB2312"/>
            </a:rPr>
            <a:t>教务处即刻通知学生所在学院教学系统，学生处即刻通知学生所在学院学工系统，辅导员第一时间介入与违规学生谈话，形成</a:t>
          </a:r>
          <a:r>
            <a:rPr lang="en-US" altLang="zh-CN" sz="900" kern="100" baseline="0" smtClean="0">
              <a:latin typeface="仿宋_GB2312"/>
            </a:rPr>
            <a:t>《</a:t>
          </a:r>
          <a:r>
            <a:rPr lang="zh-CN" altLang="en-US" sz="900" kern="100" baseline="0" smtClean="0">
              <a:latin typeface="仿宋_GB2312"/>
            </a:rPr>
            <a:t>学生考试违规事实经过</a:t>
          </a:r>
          <a:r>
            <a:rPr lang="en-US" altLang="zh-CN" sz="900" kern="100" baseline="0" smtClean="0">
              <a:latin typeface="仿宋_GB2312"/>
            </a:rPr>
            <a:t>》</a:t>
          </a:r>
          <a:r>
            <a:rPr lang="zh-CN" altLang="en-US" sz="900" kern="100" baseline="0" smtClean="0">
              <a:latin typeface="仿宋_GB2312"/>
            </a:rPr>
            <a:t>和</a:t>
          </a:r>
          <a:r>
            <a:rPr lang="en-US" altLang="zh-CN" sz="900" kern="100" baseline="0" smtClean="0">
              <a:latin typeface="仿宋_GB2312"/>
            </a:rPr>
            <a:t>《</a:t>
          </a:r>
          <a:r>
            <a:rPr lang="zh-CN" altLang="en-US" sz="900" kern="100" baseline="0" smtClean="0">
              <a:latin typeface="仿宋_GB2312"/>
            </a:rPr>
            <a:t>个人检讨</a:t>
          </a:r>
          <a:r>
            <a:rPr lang="en-US" altLang="zh-CN" sz="900" kern="100" baseline="0" smtClean="0">
              <a:latin typeface="仿宋_GB2312"/>
            </a:rPr>
            <a:t>》</a:t>
          </a:r>
          <a:r>
            <a:rPr lang="zh-CN" altLang="en-US" sz="900" kern="100" baseline="0" smtClean="0">
              <a:latin typeface="仿宋_GB2312"/>
            </a:rPr>
            <a:t>两份材料，并由学生本人签字确认</a:t>
          </a:r>
          <a:endParaRPr lang="zh-CN" altLang="en-US" sz="900" smtClean="0"/>
        </a:p>
      </dgm:t>
    </dgm:pt>
    <dgm:pt modelId="{63726371-9F39-4E40-A725-8FAF5BB3F37C}" type="parTrans" cxnId="{ECB35953-C6FE-4545-B1A7-0A2BF2C4544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5D5449A1-0C63-454F-8DDD-C95137FD87E6}" type="sibTrans" cxnId="{ECB35953-C6FE-4545-B1A7-0A2BF2C4544E}">
      <dgm:prSet/>
      <dgm:spPr/>
      <dgm:t>
        <a:bodyPr/>
        <a:lstStyle/>
        <a:p>
          <a:endParaRPr lang="zh-CN" altLang="en-US"/>
        </a:p>
      </dgm:t>
    </dgm:pt>
    <dgm:pt modelId="{0A155E5F-D064-49A6-AF39-843BD5C0CDB2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相关学院应尽快按照</a:t>
          </a:r>
          <a:r>
            <a:rPr lang="en-US" altLang="zh-CN" kern="100" baseline="0" smtClean="0">
              <a:latin typeface="仿宋_GB2312"/>
            </a:rPr>
            <a:t>《</a:t>
          </a:r>
          <a:r>
            <a:rPr lang="zh-CN" altLang="en-US" kern="100" baseline="0" smtClean="0">
              <a:latin typeface="仿宋_GB2312"/>
            </a:rPr>
            <a:t>学生违纪处分程序单</a:t>
          </a:r>
          <a:r>
            <a:rPr lang="en-US" altLang="zh-CN" kern="100" baseline="0" smtClean="0">
              <a:latin typeface="仿宋_GB2312"/>
            </a:rPr>
            <a:t>》</a:t>
          </a:r>
          <a:r>
            <a:rPr lang="zh-CN" altLang="en-US" kern="100" baseline="0" smtClean="0">
              <a:latin typeface="仿宋_GB2312"/>
            </a:rPr>
            <a:t>的程序及有关事实材料执行认定和处理工作</a:t>
          </a:r>
          <a:endParaRPr lang="zh-CN" altLang="en-US" smtClean="0"/>
        </a:p>
      </dgm:t>
    </dgm:pt>
    <dgm:pt modelId="{7C989E17-AD76-493A-AE4E-A0978F4D177B}" type="parTrans" cxnId="{0E2FDEC0-7C44-42E5-8FC8-FD2CDB7F3B3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453BA53A-75CD-4B51-B24E-06FF66267864}" type="sibTrans" cxnId="{0E2FDEC0-7C44-42E5-8FC8-FD2CDB7F3B3C}">
      <dgm:prSet/>
      <dgm:spPr/>
      <dgm:t>
        <a:bodyPr/>
        <a:lstStyle/>
        <a:p>
          <a:endParaRPr lang="zh-CN" altLang="en-US"/>
        </a:p>
      </dgm:t>
    </dgm:pt>
    <dgm:pt modelId="{5B0283FA-342F-4BC4-80D3-9ADAA2FF9462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主监考组织填写</a:t>
          </a:r>
          <a:r>
            <a:rPr lang="en-US" altLang="zh-CN" kern="100" baseline="0" smtClean="0">
              <a:latin typeface="仿宋_GB2312"/>
            </a:rPr>
            <a:t>《</a:t>
          </a:r>
          <a:r>
            <a:rPr lang="zh-CN" altLang="en-US" kern="100" baseline="0" smtClean="0">
              <a:latin typeface="仿宋_GB2312"/>
            </a:rPr>
            <a:t>学生考试违纪、作弊行为认定表</a:t>
          </a:r>
          <a:r>
            <a:rPr lang="en-US" altLang="zh-CN" kern="100" baseline="0" smtClean="0">
              <a:latin typeface="仿宋_GB2312"/>
            </a:rPr>
            <a:t>》</a:t>
          </a:r>
          <a:r>
            <a:rPr lang="zh-CN" altLang="en-US" kern="100" baseline="0" smtClean="0">
              <a:latin typeface="仿宋_GB2312"/>
            </a:rPr>
            <a:t>和</a:t>
          </a:r>
          <a:r>
            <a:rPr lang="en-US" altLang="zh-CN" kern="100" baseline="0" smtClean="0">
              <a:latin typeface="仿宋_GB2312"/>
            </a:rPr>
            <a:t>《</a:t>
          </a:r>
          <a:r>
            <a:rPr lang="zh-CN" altLang="en-US" kern="100" baseline="0" smtClean="0">
              <a:latin typeface="仿宋_GB2312"/>
            </a:rPr>
            <a:t>考场记录单</a:t>
          </a:r>
          <a:r>
            <a:rPr lang="en-US" altLang="zh-CN" kern="100" baseline="0" smtClean="0">
              <a:latin typeface="仿宋_GB2312"/>
            </a:rPr>
            <a:t>》</a:t>
          </a:r>
          <a:endParaRPr lang="zh-CN" altLang="en-US" smtClean="0"/>
        </a:p>
      </dgm:t>
    </dgm:pt>
    <dgm:pt modelId="{E978300E-BCC9-404E-9933-F6F8E71B1549}" type="parTrans" cxnId="{356B3F9E-0CAD-4937-8931-D1782D89ACC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44F89D26-6608-4E46-9464-D95804D21AF5}" type="sibTrans" cxnId="{356B3F9E-0CAD-4937-8931-D1782D89ACCC}">
      <dgm:prSet/>
      <dgm:spPr/>
      <dgm:t>
        <a:bodyPr/>
        <a:lstStyle/>
        <a:p>
          <a:endParaRPr lang="zh-CN" altLang="en-US"/>
        </a:p>
      </dgm:t>
    </dgm:pt>
    <dgm:pt modelId="{FE1BC52B-1BB8-4F30-B8AF-B725C3A31287}" type="asst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  “违纪或作弊情况”栏要重点描述清楚学生具体行为事实情况，不得做认定性结论，主、副监考必须都签字</a:t>
          </a:r>
          <a:endParaRPr lang="zh-CN" altLang="en-US" smtClean="0"/>
        </a:p>
      </dgm:t>
    </dgm:pt>
    <dgm:pt modelId="{800574D8-2460-4E32-AA04-7A01B4DAE50B}" type="parTrans" cxnId="{AF9C5ABD-46F6-410B-A888-1F4D3F1424F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B67D7C68-6E20-426C-8F1B-E287B2789810}" type="sibTrans" cxnId="{AF9C5ABD-46F6-410B-A888-1F4D3F1424FE}">
      <dgm:prSet/>
      <dgm:spPr/>
      <dgm:t>
        <a:bodyPr/>
        <a:lstStyle/>
        <a:p>
          <a:endParaRPr lang="zh-CN" altLang="en-US"/>
        </a:p>
      </dgm:t>
    </dgm:pt>
    <dgm:pt modelId="{39B6E029-6ED8-4669-8E5E-64301A87B9BC}" type="asst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违规考生在</a:t>
          </a:r>
          <a:r>
            <a:rPr lang="en-US" altLang="zh-CN" kern="100" baseline="0" smtClean="0">
              <a:latin typeface="仿宋_GB2312"/>
            </a:rPr>
            <a:t>《</a:t>
          </a:r>
          <a:r>
            <a:rPr lang="zh-CN" altLang="en-US" kern="100" baseline="0" smtClean="0">
              <a:latin typeface="仿宋_GB2312"/>
            </a:rPr>
            <a:t>学生考试违纪、作弊行为认定表</a:t>
          </a:r>
          <a:r>
            <a:rPr lang="en-US" altLang="zh-CN" kern="100" baseline="0" smtClean="0">
              <a:latin typeface="仿宋_GB2312"/>
            </a:rPr>
            <a:t>》</a:t>
          </a:r>
          <a:r>
            <a:rPr lang="zh-CN" altLang="en-US" kern="100" baseline="0" smtClean="0">
              <a:latin typeface="仿宋_GB2312"/>
            </a:rPr>
            <a:t>和</a:t>
          </a:r>
          <a:r>
            <a:rPr lang="en-US" altLang="zh-CN" kern="100" baseline="0" smtClean="0">
              <a:latin typeface="仿宋_GB2312"/>
            </a:rPr>
            <a:t>《</a:t>
          </a:r>
          <a:r>
            <a:rPr lang="zh-CN" altLang="en-US" kern="100" baseline="0" smtClean="0">
              <a:latin typeface="仿宋_GB2312"/>
            </a:rPr>
            <a:t>考场记录单</a:t>
          </a:r>
          <a:r>
            <a:rPr lang="en-US" altLang="zh-CN" kern="100" baseline="0" smtClean="0">
              <a:latin typeface="仿宋_GB2312"/>
            </a:rPr>
            <a:t>》</a:t>
          </a:r>
          <a:r>
            <a:rPr lang="zh-CN" altLang="en-US" kern="100" baseline="0" smtClean="0">
              <a:latin typeface="仿宋_GB2312"/>
            </a:rPr>
            <a:t>签字确认，若学生拒签，主监考要写明学生拒签情况，主、副监考同时签名证明</a:t>
          </a:r>
        </a:p>
      </dgm:t>
    </dgm:pt>
    <dgm:pt modelId="{B310C126-295A-4CDF-9FF4-03F8849D38E4}" type="parTrans" cxnId="{658091AC-D85F-4507-AD4A-583B76EA6F2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96D5F033-692F-49C9-8949-BAA4B0386BDC}" type="sibTrans" cxnId="{658091AC-D85F-4507-AD4A-583B76EA6F29}">
      <dgm:prSet/>
      <dgm:spPr/>
      <dgm:t>
        <a:bodyPr/>
        <a:lstStyle/>
        <a:p>
          <a:endParaRPr lang="zh-CN" altLang="en-US"/>
        </a:p>
      </dgm:t>
    </dgm:pt>
    <dgm:pt modelId="{B1FF0019-A0B6-4B2B-A4F3-66FD8BB9F8D6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  违规考生离开考场，考试继续进行，主、副监考强化考场纪律和秩序</a:t>
          </a:r>
          <a:endParaRPr lang="zh-CN" altLang="en-US" smtClean="0"/>
        </a:p>
      </dgm:t>
    </dgm:pt>
    <dgm:pt modelId="{F11EC02F-275B-430E-93FE-3D1368A4CCEF}" type="parTrans" cxnId="{2A36EDAB-C38A-4F0F-B022-5686466484D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A4F82B06-5E90-428F-849A-18478970AD3C}" type="sibTrans" cxnId="{2A36EDAB-C38A-4F0F-B022-5686466484D9}">
      <dgm:prSet/>
      <dgm:spPr/>
      <dgm:t>
        <a:bodyPr/>
        <a:lstStyle/>
        <a:p>
          <a:endParaRPr lang="zh-CN" altLang="en-US"/>
        </a:p>
      </dgm:t>
    </dgm:pt>
    <dgm:pt modelId="{0D0DEFAC-A8DF-43D2-9F4C-CC0A30D10BEC}" type="asst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仿宋_GB2312"/>
            </a:rPr>
            <a:t> 考试结束，主监考将</a:t>
          </a:r>
          <a:r>
            <a:rPr lang="en-US" altLang="zh-CN" kern="100" baseline="0" smtClean="0">
              <a:latin typeface="仿宋_GB2312"/>
            </a:rPr>
            <a:t>《</a:t>
          </a:r>
          <a:r>
            <a:rPr lang="zh-CN" altLang="en-US" kern="100" baseline="0" smtClean="0">
              <a:latin typeface="仿宋_GB2312"/>
            </a:rPr>
            <a:t>学生考试违纪、 作弊行为认定表</a:t>
          </a:r>
          <a:r>
            <a:rPr lang="en-US" altLang="zh-CN" kern="100" baseline="0" smtClean="0">
              <a:latin typeface="仿宋_GB2312"/>
            </a:rPr>
            <a:t>》</a:t>
          </a:r>
          <a:r>
            <a:rPr lang="zh-CN" altLang="en-US" kern="100" baseline="0" smtClean="0">
              <a:latin typeface="仿宋_GB2312"/>
            </a:rPr>
            <a:t>和</a:t>
          </a:r>
          <a:r>
            <a:rPr lang="en-US" altLang="zh-CN" kern="100" baseline="0" smtClean="0">
              <a:latin typeface="仿宋_GB2312"/>
            </a:rPr>
            <a:t>《</a:t>
          </a:r>
          <a:r>
            <a:rPr lang="zh-CN" altLang="en-US" kern="100" baseline="0" smtClean="0">
              <a:latin typeface="仿宋_GB2312"/>
            </a:rPr>
            <a:t>考场记录单</a:t>
          </a:r>
          <a:r>
            <a:rPr lang="en-US" altLang="zh-CN" kern="100" baseline="0" smtClean="0">
              <a:latin typeface="仿宋_GB2312"/>
            </a:rPr>
            <a:t>》</a:t>
          </a:r>
          <a:r>
            <a:rPr lang="zh-CN" altLang="en-US" kern="100" baseline="0" smtClean="0">
              <a:latin typeface="仿宋_GB2312"/>
            </a:rPr>
            <a:t>一并交至考务办（教务处）</a:t>
          </a:r>
          <a:endParaRPr lang="zh-CN" altLang="en-US" smtClean="0"/>
        </a:p>
      </dgm:t>
    </dgm:pt>
    <dgm:pt modelId="{27F223A1-1E63-4EA7-8DDB-D018A526BF3E}" type="parTrans" cxnId="{832B67D2-B92C-455E-8A0B-47B2FFD8332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zh-CN" altLang="en-US"/>
        </a:p>
      </dgm:t>
    </dgm:pt>
    <dgm:pt modelId="{4497361F-25BB-4C2F-912A-0B462000FC7A}" type="sibTrans" cxnId="{832B67D2-B92C-455E-8A0B-47B2FFD83329}">
      <dgm:prSet/>
      <dgm:spPr/>
      <dgm:t>
        <a:bodyPr/>
        <a:lstStyle/>
        <a:p>
          <a:endParaRPr lang="zh-CN" altLang="en-US"/>
        </a:p>
      </dgm:t>
    </dgm:pt>
    <dgm:pt modelId="{C0B91BF8-98AF-49AD-90EB-9113A5E0469F}">
      <dgm:prSet custT="1"/>
      <dgm:spPr/>
      <dgm:t>
        <a:bodyPr/>
        <a:lstStyle/>
        <a:p>
          <a:pPr marR="0" algn="ctr" rtl="0"/>
          <a:r>
            <a:rPr lang="zh-CN" altLang="en-US" sz="900" kern="100" baseline="0" smtClean="0">
              <a:latin typeface="仿宋_GB2312"/>
            </a:rPr>
            <a:t>副监考收取考生试卷、试题、草稿纸、承诺书（检查是否有签字），并重点固定保留有效证据</a:t>
          </a:r>
          <a:endParaRPr lang="zh-CN" altLang="en-US" sz="900" smtClean="0"/>
        </a:p>
      </dgm:t>
    </dgm:pt>
    <dgm:pt modelId="{4AF97D6A-1799-4E51-BBFB-A5D4496BEF0B}" type="parTrans" cxnId="{B960F8B5-1660-4A86-855B-B750B55C9E1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CN" altLang="en-US"/>
        </a:p>
      </dgm:t>
    </dgm:pt>
    <dgm:pt modelId="{6B3465F3-2B02-4B0B-91D8-81D775F9412E}" type="sibTrans" cxnId="{B960F8B5-1660-4A86-855B-B750B55C9E1F}">
      <dgm:prSet/>
      <dgm:spPr/>
      <dgm:t>
        <a:bodyPr/>
        <a:lstStyle/>
        <a:p>
          <a:endParaRPr lang="zh-CN" altLang="en-US"/>
        </a:p>
      </dgm:t>
    </dgm:pt>
    <dgm:pt modelId="{1CE1D5FB-5758-4F77-B030-CBA7AA76B885}" type="pres">
      <dgm:prSet presAssocID="{8E90D760-2278-4E80-8124-C36AD0A7E12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8C5AEDF-5BE2-49F8-98C8-8BABF05BF772}" type="pres">
      <dgm:prSet presAssocID="{8A4AD71F-B226-4C4B-BF6F-5C657CD06A4F}" presName="hierRoot1" presStyleCnt="0">
        <dgm:presLayoutVars>
          <dgm:hierBranch/>
        </dgm:presLayoutVars>
      </dgm:prSet>
      <dgm:spPr/>
    </dgm:pt>
    <dgm:pt modelId="{0B8F74D1-E46F-4BB4-968B-6A93BEAEA657}" type="pres">
      <dgm:prSet presAssocID="{8A4AD71F-B226-4C4B-BF6F-5C657CD06A4F}" presName="rootComposite1" presStyleCnt="0"/>
      <dgm:spPr/>
    </dgm:pt>
    <dgm:pt modelId="{91E1D457-48B9-423E-9580-AE77B2BCA76C}" type="pres">
      <dgm:prSet presAssocID="{8A4AD71F-B226-4C4B-BF6F-5C657CD06A4F}" presName="rootText1" presStyleLbl="node0" presStyleIdx="0" presStyleCnt="1" custScaleX="157343" custScaleY="7638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4472904-790B-456A-A6E8-FA2D7CAC6EB4}" type="pres">
      <dgm:prSet presAssocID="{8A4AD71F-B226-4C4B-BF6F-5C657CD06A4F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10CBA906-C83F-4E3D-A3E2-E7B9B0363E20}" type="pres">
      <dgm:prSet presAssocID="{8A4AD71F-B226-4C4B-BF6F-5C657CD06A4F}" presName="hierChild2" presStyleCnt="0"/>
      <dgm:spPr/>
    </dgm:pt>
    <dgm:pt modelId="{95BCBCD6-8ADB-40AB-A1D4-73A8B73ACD1D}" type="pres">
      <dgm:prSet presAssocID="{CC64EBB8-DA2D-4C07-847E-03689BAB2B02}" presName="Name35" presStyleLbl="parChTrans1D2" presStyleIdx="0" presStyleCnt="2"/>
      <dgm:spPr/>
      <dgm:t>
        <a:bodyPr/>
        <a:lstStyle/>
        <a:p>
          <a:endParaRPr lang="zh-CN" altLang="en-US"/>
        </a:p>
      </dgm:t>
    </dgm:pt>
    <dgm:pt modelId="{6E808B87-5435-4306-9AC9-69323875861A}" type="pres">
      <dgm:prSet presAssocID="{B30B8184-7B0D-4BFB-BC40-2AB11C84FF4C}" presName="hierRoot2" presStyleCnt="0">
        <dgm:presLayoutVars>
          <dgm:hierBranch/>
        </dgm:presLayoutVars>
      </dgm:prSet>
      <dgm:spPr/>
    </dgm:pt>
    <dgm:pt modelId="{013B33D6-5C95-4A13-9780-BE624757A038}" type="pres">
      <dgm:prSet presAssocID="{B30B8184-7B0D-4BFB-BC40-2AB11C84FF4C}" presName="rootComposite" presStyleCnt="0"/>
      <dgm:spPr/>
    </dgm:pt>
    <dgm:pt modelId="{A2EC21D1-77A2-4CEC-A525-DA81474B7CF9}" type="pres">
      <dgm:prSet presAssocID="{B30B8184-7B0D-4BFB-BC40-2AB11C84FF4C}" presName="rootText" presStyleLbl="node2" presStyleIdx="0" presStyleCnt="2" custScaleX="11430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AEF6931-CFD0-408D-AED0-AA5F4A47564B}" type="pres">
      <dgm:prSet presAssocID="{B30B8184-7B0D-4BFB-BC40-2AB11C84FF4C}" presName="rootConnector" presStyleLbl="node2" presStyleIdx="0" presStyleCnt="2"/>
      <dgm:spPr/>
      <dgm:t>
        <a:bodyPr/>
        <a:lstStyle/>
        <a:p>
          <a:endParaRPr lang="zh-CN" altLang="en-US"/>
        </a:p>
      </dgm:t>
    </dgm:pt>
    <dgm:pt modelId="{E9D32CE9-EA48-4F25-AA65-FE913F21BB28}" type="pres">
      <dgm:prSet presAssocID="{B30B8184-7B0D-4BFB-BC40-2AB11C84FF4C}" presName="hierChild4" presStyleCnt="0"/>
      <dgm:spPr/>
    </dgm:pt>
    <dgm:pt modelId="{B7529A37-5894-49DB-9C37-48B274BEF038}" type="pres">
      <dgm:prSet presAssocID="{E978300E-BCC9-404E-9933-F6F8E71B1549}" presName="Name35" presStyleLbl="parChTrans1D3" presStyleIdx="0" presStyleCnt="3"/>
      <dgm:spPr/>
      <dgm:t>
        <a:bodyPr/>
        <a:lstStyle/>
        <a:p>
          <a:endParaRPr lang="zh-CN" altLang="en-US"/>
        </a:p>
      </dgm:t>
    </dgm:pt>
    <dgm:pt modelId="{92E914EF-550D-449A-9448-CE2CA2063BCE}" type="pres">
      <dgm:prSet presAssocID="{5B0283FA-342F-4BC4-80D3-9ADAA2FF9462}" presName="hierRoot2" presStyleCnt="0">
        <dgm:presLayoutVars>
          <dgm:hierBranch val="r"/>
        </dgm:presLayoutVars>
      </dgm:prSet>
      <dgm:spPr/>
    </dgm:pt>
    <dgm:pt modelId="{CB2B12B3-3911-4280-B264-960E27CA34FD}" type="pres">
      <dgm:prSet presAssocID="{5B0283FA-342F-4BC4-80D3-9ADAA2FF9462}" presName="rootComposite" presStyleCnt="0"/>
      <dgm:spPr/>
    </dgm:pt>
    <dgm:pt modelId="{BBB41436-EF7E-4CFB-983C-B9325B150D38}" type="pres">
      <dgm:prSet presAssocID="{5B0283FA-342F-4BC4-80D3-9ADAA2FF9462}" presName="rootText" presStyleLbl="node3" presStyleIdx="0" presStyleCnt="1" custScaleX="16609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C57631B-AE4B-41C1-9258-A06A7790660C}" type="pres">
      <dgm:prSet presAssocID="{5B0283FA-342F-4BC4-80D3-9ADAA2FF9462}" presName="rootConnector" presStyleLbl="node3" presStyleIdx="0" presStyleCnt="1"/>
      <dgm:spPr/>
      <dgm:t>
        <a:bodyPr/>
        <a:lstStyle/>
        <a:p>
          <a:endParaRPr lang="zh-CN" altLang="en-US"/>
        </a:p>
      </dgm:t>
    </dgm:pt>
    <dgm:pt modelId="{8620417F-0104-40CD-BFF7-EDF3D077B92A}" type="pres">
      <dgm:prSet presAssocID="{5B0283FA-342F-4BC4-80D3-9ADAA2FF9462}" presName="hierChild4" presStyleCnt="0"/>
      <dgm:spPr/>
    </dgm:pt>
    <dgm:pt modelId="{D96EC447-7496-46EA-A32F-8F06920991EF}" type="pres">
      <dgm:prSet presAssocID="{5B0283FA-342F-4BC4-80D3-9ADAA2FF9462}" presName="hierChild5" presStyleCnt="0"/>
      <dgm:spPr/>
    </dgm:pt>
    <dgm:pt modelId="{326C5BB6-A0E9-4A99-B88D-7EAF7852EDF7}" type="pres">
      <dgm:prSet presAssocID="{800574D8-2460-4E32-AA04-7A01B4DAE50B}" presName="Name111" presStyleLbl="parChTrans1D4" presStyleIdx="0" presStyleCnt="5"/>
      <dgm:spPr/>
      <dgm:t>
        <a:bodyPr/>
        <a:lstStyle/>
        <a:p>
          <a:endParaRPr lang="zh-CN" altLang="en-US"/>
        </a:p>
      </dgm:t>
    </dgm:pt>
    <dgm:pt modelId="{908D68DD-B5A6-4623-B40C-31A5936EB09F}" type="pres">
      <dgm:prSet presAssocID="{FE1BC52B-1BB8-4F30-B8AF-B725C3A31287}" presName="hierRoot3" presStyleCnt="0">
        <dgm:presLayoutVars>
          <dgm:hierBranch/>
        </dgm:presLayoutVars>
      </dgm:prSet>
      <dgm:spPr/>
    </dgm:pt>
    <dgm:pt modelId="{577EE45D-9BAD-4212-A8B6-2D0BC18C1B0D}" type="pres">
      <dgm:prSet presAssocID="{FE1BC52B-1BB8-4F30-B8AF-B725C3A31287}" presName="rootComposite3" presStyleCnt="0"/>
      <dgm:spPr/>
    </dgm:pt>
    <dgm:pt modelId="{AADD9846-7333-461A-A50A-F7D28A592C68}" type="pres">
      <dgm:prSet presAssocID="{FE1BC52B-1BB8-4F30-B8AF-B725C3A31287}" presName="rootText3" presStyleLbl="asst3" presStyleIdx="0" presStyleCnt="2" custScaleX="13425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AF5DC5D-2087-4FE4-AB76-C37AD531DE2A}" type="pres">
      <dgm:prSet presAssocID="{FE1BC52B-1BB8-4F30-B8AF-B725C3A31287}" presName="rootConnector3" presStyleLbl="asst3" presStyleIdx="0" presStyleCnt="2"/>
      <dgm:spPr/>
      <dgm:t>
        <a:bodyPr/>
        <a:lstStyle/>
        <a:p>
          <a:endParaRPr lang="zh-CN" altLang="en-US"/>
        </a:p>
      </dgm:t>
    </dgm:pt>
    <dgm:pt modelId="{BAACC68B-254C-444E-8675-0FB9EE60A407}" type="pres">
      <dgm:prSet presAssocID="{FE1BC52B-1BB8-4F30-B8AF-B725C3A31287}" presName="hierChild6" presStyleCnt="0"/>
      <dgm:spPr/>
    </dgm:pt>
    <dgm:pt modelId="{2D1DEF37-86F8-4DB9-ACAD-5FE5DCD749AF}" type="pres">
      <dgm:prSet presAssocID="{FE1BC52B-1BB8-4F30-B8AF-B725C3A31287}" presName="hierChild7" presStyleCnt="0"/>
      <dgm:spPr/>
    </dgm:pt>
    <dgm:pt modelId="{4C3D8B34-5B1F-4015-B432-BB189DBD03F4}" type="pres">
      <dgm:prSet presAssocID="{B310C126-295A-4CDF-9FF4-03F8849D38E4}" presName="Name111" presStyleLbl="parChTrans1D4" presStyleIdx="1" presStyleCnt="5"/>
      <dgm:spPr/>
      <dgm:t>
        <a:bodyPr/>
        <a:lstStyle/>
        <a:p>
          <a:endParaRPr lang="zh-CN" altLang="en-US"/>
        </a:p>
      </dgm:t>
    </dgm:pt>
    <dgm:pt modelId="{2F480969-1231-4C9D-9152-3BDCECA62BC7}" type="pres">
      <dgm:prSet presAssocID="{39B6E029-6ED8-4669-8E5E-64301A87B9BC}" presName="hierRoot3" presStyleCnt="0">
        <dgm:presLayoutVars>
          <dgm:hierBranch/>
        </dgm:presLayoutVars>
      </dgm:prSet>
      <dgm:spPr/>
    </dgm:pt>
    <dgm:pt modelId="{63EC1FA9-1068-42B8-85ED-983FE4AA50EC}" type="pres">
      <dgm:prSet presAssocID="{39B6E029-6ED8-4669-8E5E-64301A87B9BC}" presName="rootComposite3" presStyleCnt="0"/>
      <dgm:spPr/>
    </dgm:pt>
    <dgm:pt modelId="{BF443035-D345-4200-985F-BA044380F200}" type="pres">
      <dgm:prSet presAssocID="{39B6E029-6ED8-4669-8E5E-64301A87B9BC}" presName="rootText3" presStyleLbl="asst3" presStyleIdx="1" presStyleCnt="2" custScaleX="26749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519B739-9FA0-4C07-82AA-EE64125CD0E5}" type="pres">
      <dgm:prSet presAssocID="{39B6E029-6ED8-4669-8E5E-64301A87B9BC}" presName="rootConnector3" presStyleLbl="asst3" presStyleIdx="1" presStyleCnt="2"/>
      <dgm:spPr/>
      <dgm:t>
        <a:bodyPr/>
        <a:lstStyle/>
        <a:p>
          <a:endParaRPr lang="zh-CN" altLang="en-US"/>
        </a:p>
      </dgm:t>
    </dgm:pt>
    <dgm:pt modelId="{B36146AE-83DA-4883-8DEA-3C79E373C224}" type="pres">
      <dgm:prSet presAssocID="{39B6E029-6ED8-4669-8E5E-64301A87B9BC}" presName="hierChild6" presStyleCnt="0"/>
      <dgm:spPr/>
    </dgm:pt>
    <dgm:pt modelId="{0FBE4AEB-F9DE-405F-90C6-1D3CF2E3637A}" type="pres">
      <dgm:prSet presAssocID="{F11EC02F-275B-430E-93FE-3D1368A4CCEF}" presName="Name35" presStyleLbl="parChTrans1D4" presStyleIdx="2" presStyleCnt="5"/>
      <dgm:spPr/>
      <dgm:t>
        <a:bodyPr/>
        <a:lstStyle/>
        <a:p>
          <a:endParaRPr lang="zh-CN" altLang="en-US"/>
        </a:p>
      </dgm:t>
    </dgm:pt>
    <dgm:pt modelId="{CFA89E5B-C06E-4750-8257-5837784B6825}" type="pres">
      <dgm:prSet presAssocID="{B1FF0019-A0B6-4B2B-A4F3-66FD8BB9F8D6}" presName="hierRoot2" presStyleCnt="0">
        <dgm:presLayoutVars>
          <dgm:hierBranch val="r"/>
        </dgm:presLayoutVars>
      </dgm:prSet>
      <dgm:spPr/>
    </dgm:pt>
    <dgm:pt modelId="{5FA458A1-EDC4-4B46-B86C-40E274D645A7}" type="pres">
      <dgm:prSet presAssocID="{B1FF0019-A0B6-4B2B-A4F3-66FD8BB9F8D6}" presName="rootComposite" presStyleCnt="0"/>
      <dgm:spPr/>
    </dgm:pt>
    <dgm:pt modelId="{B91D0063-4836-4A3D-AFEE-2FC7F70FD2B9}" type="pres">
      <dgm:prSet presAssocID="{B1FF0019-A0B6-4B2B-A4F3-66FD8BB9F8D6}" presName="rootText" presStyleLbl="node4" presStyleIdx="0" presStyleCnt="2" custScaleX="17459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53A78A2-B1F3-409A-B8C0-81DE51D1691D}" type="pres">
      <dgm:prSet presAssocID="{B1FF0019-A0B6-4B2B-A4F3-66FD8BB9F8D6}" presName="rootConnector" presStyleLbl="node4" presStyleIdx="0" presStyleCnt="2"/>
      <dgm:spPr/>
      <dgm:t>
        <a:bodyPr/>
        <a:lstStyle/>
        <a:p>
          <a:endParaRPr lang="zh-CN" altLang="en-US"/>
        </a:p>
      </dgm:t>
    </dgm:pt>
    <dgm:pt modelId="{4FCEE90D-4292-4C07-9503-3E7B18F0CE15}" type="pres">
      <dgm:prSet presAssocID="{B1FF0019-A0B6-4B2B-A4F3-66FD8BB9F8D6}" presName="hierChild4" presStyleCnt="0"/>
      <dgm:spPr/>
    </dgm:pt>
    <dgm:pt modelId="{B7C0D2E9-FEC2-4B8C-8F9D-507D315906A3}" type="pres">
      <dgm:prSet presAssocID="{B1FF0019-A0B6-4B2B-A4F3-66FD8BB9F8D6}" presName="hierChild5" presStyleCnt="0"/>
      <dgm:spPr/>
    </dgm:pt>
    <dgm:pt modelId="{F7451591-F631-4B5C-B752-5EE878D3FF31}" type="pres">
      <dgm:prSet presAssocID="{27F223A1-1E63-4EA7-8DDB-D018A526BF3E}" presName="Name111" presStyleLbl="parChTrans1D4" presStyleIdx="3" presStyleCnt="5"/>
      <dgm:spPr/>
      <dgm:t>
        <a:bodyPr/>
        <a:lstStyle/>
        <a:p>
          <a:endParaRPr lang="zh-CN" altLang="en-US"/>
        </a:p>
      </dgm:t>
    </dgm:pt>
    <dgm:pt modelId="{8B2A78B5-19E7-4FFB-B5C0-977731224E6B}" type="pres">
      <dgm:prSet presAssocID="{0D0DEFAC-A8DF-43D2-9F4C-CC0A30D10BEC}" presName="hierRoot3" presStyleCnt="0">
        <dgm:presLayoutVars>
          <dgm:hierBranch/>
        </dgm:presLayoutVars>
      </dgm:prSet>
      <dgm:spPr/>
    </dgm:pt>
    <dgm:pt modelId="{9DF9D34D-2191-4D2B-8F33-0E04C9A4FB88}" type="pres">
      <dgm:prSet presAssocID="{0D0DEFAC-A8DF-43D2-9F4C-CC0A30D10BEC}" presName="rootComposite3" presStyleCnt="0"/>
      <dgm:spPr/>
    </dgm:pt>
    <dgm:pt modelId="{5085E28F-3E73-4B19-95EC-2D42D3A557EC}" type="pres">
      <dgm:prSet presAssocID="{0D0DEFAC-A8DF-43D2-9F4C-CC0A30D10BEC}" presName="rootText3" presStyleLbl="asst4" presStyleIdx="0" presStyleCnt="1" custScaleX="170303" custLinFactNeighborY="379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EF57444-8421-49C4-8750-69D45A95D9D0}" type="pres">
      <dgm:prSet presAssocID="{0D0DEFAC-A8DF-43D2-9F4C-CC0A30D10BEC}" presName="rootConnector3" presStyleLbl="asst4" presStyleIdx="0" presStyleCnt="1"/>
      <dgm:spPr/>
      <dgm:t>
        <a:bodyPr/>
        <a:lstStyle/>
        <a:p>
          <a:endParaRPr lang="zh-CN" altLang="en-US"/>
        </a:p>
      </dgm:t>
    </dgm:pt>
    <dgm:pt modelId="{BA32F523-4361-4A41-AF7B-CE1D53BC829A}" type="pres">
      <dgm:prSet presAssocID="{0D0DEFAC-A8DF-43D2-9F4C-CC0A30D10BEC}" presName="hierChild6" presStyleCnt="0"/>
      <dgm:spPr/>
    </dgm:pt>
    <dgm:pt modelId="{58651BAA-EF7F-4C81-923B-02BBD5722790}" type="pres">
      <dgm:prSet presAssocID="{0D0DEFAC-A8DF-43D2-9F4C-CC0A30D10BEC}" presName="hierChild7" presStyleCnt="0"/>
      <dgm:spPr/>
    </dgm:pt>
    <dgm:pt modelId="{4764D708-CA70-4A23-98AC-F4ABB4610B94}" type="pres">
      <dgm:prSet presAssocID="{39B6E029-6ED8-4669-8E5E-64301A87B9BC}" presName="hierChild7" presStyleCnt="0"/>
      <dgm:spPr/>
    </dgm:pt>
    <dgm:pt modelId="{43B8A09C-C738-4A5F-B812-9ED85D931A2E}" type="pres">
      <dgm:prSet presAssocID="{B30B8184-7B0D-4BFB-BC40-2AB11C84FF4C}" presName="hierChild5" presStyleCnt="0"/>
      <dgm:spPr/>
    </dgm:pt>
    <dgm:pt modelId="{339BE9A4-1667-403E-AB44-9AF69BCF25F0}" type="pres">
      <dgm:prSet presAssocID="{DB77ACFC-1D11-462B-B8D0-3C9706D47FA3}" presName="Name111" presStyleLbl="parChTrans1D3" presStyleIdx="1" presStyleCnt="3"/>
      <dgm:spPr/>
      <dgm:t>
        <a:bodyPr/>
        <a:lstStyle/>
        <a:p>
          <a:endParaRPr lang="zh-CN" altLang="en-US"/>
        </a:p>
      </dgm:t>
    </dgm:pt>
    <dgm:pt modelId="{34E21883-3DCD-4DF5-8A86-675672633E8F}" type="pres">
      <dgm:prSet presAssocID="{CA780052-5D56-48AC-AC48-7408D48EA862}" presName="hierRoot3" presStyleCnt="0">
        <dgm:presLayoutVars>
          <dgm:hierBranch/>
        </dgm:presLayoutVars>
      </dgm:prSet>
      <dgm:spPr/>
    </dgm:pt>
    <dgm:pt modelId="{26FC7E40-68C0-48F0-8A1E-425D1C05175C}" type="pres">
      <dgm:prSet presAssocID="{CA780052-5D56-48AC-AC48-7408D48EA862}" presName="rootComposite3" presStyleCnt="0"/>
      <dgm:spPr/>
    </dgm:pt>
    <dgm:pt modelId="{1C0E34D3-2ABD-4E06-87F3-28965570EEED}" type="pres">
      <dgm:prSet presAssocID="{CA780052-5D56-48AC-AC48-7408D48EA862}" presName="rootText3" presStyleLbl="asst2" presStyleIdx="0" presStyleCnt="2" custScaleX="11264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F08405E-41BA-4023-9658-584A310ABBC4}" type="pres">
      <dgm:prSet presAssocID="{CA780052-5D56-48AC-AC48-7408D48EA862}" presName="rootConnector3" presStyleLbl="asst2" presStyleIdx="0" presStyleCnt="2"/>
      <dgm:spPr/>
      <dgm:t>
        <a:bodyPr/>
        <a:lstStyle/>
        <a:p>
          <a:endParaRPr lang="zh-CN" altLang="en-US"/>
        </a:p>
      </dgm:t>
    </dgm:pt>
    <dgm:pt modelId="{42485397-7C80-474D-B6AA-A11404A6D821}" type="pres">
      <dgm:prSet presAssocID="{CA780052-5D56-48AC-AC48-7408D48EA862}" presName="hierChild6" presStyleCnt="0"/>
      <dgm:spPr/>
    </dgm:pt>
    <dgm:pt modelId="{BDB27EE2-3531-4988-AF3C-A84D826DF8AD}" type="pres">
      <dgm:prSet presAssocID="{CA780052-5D56-48AC-AC48-7408D48EA862}" presName="hierChild7" presStyleCnt="0"/>
      <dgm:spPr/>
    </dgm:pt>
    <dgm:pt modelId="{386B3AC5-6F0C-4072-989B-117DC956F4F7}" type="pres">
      <dgm:prSet presAssocID="{63726371-9F39-4E40-A725-8FAF5BB3F37C}" presName="Name111" presStyleLbl="parChTrans1D3" presStyleIdx="2" presStyleCnt="3"/>
      <dgm:spPr/>
      <dgm:t>
        <a:bodyPr/>
        <a:lstStyle/>
        <a:p>
          <a:endParaRPr lang="zh-CN" altLang="en-US"/>
        </a:p>
      </dgm:t>
    </dgm:pt>
    <dgm:pt modelId="{EE721CF0-D59B-4B3E-9D89-EC3B5837AAA8}" type="pres">
      <dgm:prSet presAssocID="{2B2A7909-13F8-4C45-97E8-6409FE4A39EB}" presName="hierRoot3" presStyleCnt="0">
        <dgm:presLayoutVars>
          <dgm:hierBranch/>
        </dgm:presLayoutVars>
      </dgm:prSet>
      <dgm:spPr/>
    </dgm:pt>
    <dgm:pt modelId="{6957B763-031C-4AE5-BE36-310D85A9BD70}" type="pres">
      <dgm:prSet presAssocID="{2B2A7909-13F8-4C45-97E8-6409FE4A39EB}" presName="rootComposite3" presStyleCnt="0"/>
      <dgm:spPr/>
    </dgm:pt>
    <dgm:pt modelId="{BE9067DA-66D5-46A1-9D1E-BB1218356298}" type="pres">
      <dgm:prSet presAssocID="{2B2A7909-13F8-4C45-97E8-6409FE4A39EB}" presName="rootText3" presStyleLbl="asst2" presStyleIdx="1" presStyleCnt="2" custScaleX="26838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7EED59B-77A5-496B-8873-35C1ED38FE2E}" type="pres">
      <dgm:prSet presAssocID="{2B2A7909-13F8-4C45-97E8-6409FE4A39EB}" presName="rootConnector3" presStyleLbl="asst2" presStyleIdx="1" presStyleCnt="2"/>
      <dgm:spPr/>
      <dgm:t>
        <a:bodyPr/>
        <a:lstStyle/>
        <a:p>
          <a:endParaRPr lang="zh-CN" altLang="en-US"/>
        </a:p>
      </dgm:t>
    </dgm:pt>
    <dgm:pt modelId="{F5D57E16-6A8A-43B6-AB54-1DDFD9AAAE00}" type="pres">
      <dgm:prSet presAssocID="{2B2A7909-13F8-4C45-97E8-6409FE4A39EB}" presName="hierChild6" presStyleCnt="0"/>
      <dgm:spPr/>
    </dgm:pt>
    <dgm:pt modelId="{C381E0F4-B12A-4915-8C22-E9EA1F9E177E}" type="pres">
      <dgm:prSet presAssocID="{7C989E17-AD76-493A-AE4E-A0978F4D177B}" presName="Name35" presStyleLbl="parChTrans1D4" presStyleIdx="4" presStyleCnt="5"/>
      <dgm:spPr/>
      <dgm:t>
        <a:bodyPr/>
        <a:lstStyle/>
        <a:p>
          <a:endParaRPr lang="zh-CN" altLang="en-US"/>
        </a:p>
      </dgm:t>
    </dgm:pt>
    <dgm:pt modelId="{83A9805C-33F6-46AF-BC6D-215AC3F99E1A}" type="pres">
      <dgm:prSet presAssocID="{0A155E5F-D064-49A6-AF39-843BD5C0CDB2}" presName="hierRoot2" presStyleCnt="0">
        <dgm:presLayoutVars>
          <dgm:hierBranch val="r"/>
        </dgm:presLayoutVars>
      </dgm:prSet>
      <dgm:spPr/>
    </dgm:pt>
    <dgm:pt modelId="{3FD1D41B-AA1A-47DF-8B08-7FD6A3AF6F6A}" type="pres">
      <dgm:prSet presAssocID="{0A155E5F-D064-49A6-AF39-843BD5C0CDB2}" presName="rootComposite" presStyleCnt="0"/>
      <dgm:spPr/>
    </dgm:pt>
    <dgm:pt modelId="{04C0FDCA-F830-40D3-BCD3-10A89433408C}" type="pres">
      <dgm:prSet presAssocID="{0A155E5F-D064-49A6-AF39-843BD5C0CDB2}" presName="rootText" presStyleLbl="node4" presStyleIdx="1" presStyleCnt="2" custScaleX="11206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3E83B19-C188-4961-A13E-9510B97B312B}" type="pres">
      <dgm:prSet presAssocID="{0A155E5F-D064-49A6-AF39-843BD5C0CDB2}" presName="rootConnector" presStyleLbl="node4" presStyleIdx="1" presStyleCnt="2"/>
      <dgm:spPr/>
      <dgm:t>
        <a:bodyPr/>
        <a:lstStyle/>
        <a:p>
          <a:endParaRPr lang="zh-CN" altLang="en-US"/>
        </a:p>
      </dgm:t>
    </dgm:pt>
    <dgm:pt modelId="{2A06118A-CBBD-4DC7-8303-989DCDADB9EE}" type="pres">
      <dgm:prSet presAssocID="{0A155E5F-D064-49A6-AF39-843BD5C0CDB2}" presName="hierChild4" presStyleCnt="0"/>
      <dgm:spPr/>
    </dgm:pt>
    <dgm:pt modelId="{9BE8F131-B305-44E4-9AF8-B1D2276906C2}" type="pres">
      <dgm:prSet presAssocID="{0A155E5F-D064-49A6-AF39-843BD5C0CDB2}" presName="hierChild5" presStyleCnt="0"/>
      <dgm:spPr/>
    </dgm:pt>
    <dgm:pt modelId="{DB45D030-4E5D-44ED-8F29-469D7F311B7E}" type="pres">
      <dgm:prSet presAssocID="{2B2A7909-13F8-4C45-97E8-6409FE4A39EB}" presName="hierChild7" presStyleCnt="0"/>
      <dgm:spPr/>
    </dgm:pt>
    <dgm:pt modelId="{B0BADB1D-9BB6-4271-915F-674B7411D095}" type="pres">
      <dgm:prSet presAssocID="{4AF97D6A-1799-4E51-BBFB-A5D4496BEF0B}" presName="Name35" presStyleLbl="parChTrans1D2" presStyleIdx="1" presStyleCnt="2"/>
      <dgm:spPr/>
      <dgm:t>
        <a:bodyPr/>
        <a:lstStyle/>
        <a:p>
          <a:endParaRPr lang="zh-CN" altLang="en-US"/>
        </a:p>
      </dgm:t>
    </dgm:pt>
    <dgm:pt modelId="{342E6C91-DFDE-439A-BB90-B9C1F2A472CD}" type="pres">
      <dgm:prSet presAssocID="{C0B91BF8-98AF-49AD-90EB-9113A5E0469F}" presName="hierRoot2" presStyleCnt="0">
        <dgm:presLayoutVars>
          <dgm:hierBranch/>
        </dgm:presLayoutVars>
      </dgm:prSet>
      <dgm:spPr/>
    </dgm:pt>
    <dgm:pt modelId="{75A10007-DB83-466D-8824-1B4AD44D3A68}" type="pres">
      <dgm:prSet presAssocID="{C0B91BF8-98AF-49AD-90EB-9113A5E0469F}" presName="rootComposite" presStyleCnt="0"/>
      <dgm:spPr/>
    </dgm:pt>
    <dgm:pt modelId="{6B769DAE-C989-4009-8EF6-66738E6C6FBF}" type="pres">
      <dgm:prSet presAssocID="{C0B91BF8-98AF-49AD-90EB-9113A5E0469F}" presName="rootText" presStyleLbl="node2" presStyleIdx="1" presStyleCnt="2" custScaleX="15186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D0E4BF0-C794-4E9D-B5C2-7DAAAAD75406}" type="pres">
      <dgm:prSet presAssocID="{C0B91BF8-98AF-49AD-90EB-9113A5E0469F}" presName="rootConnector" presStyleLbl="node2" presStyleIdx="1" presStyleCnt="2"/>
      <dgm:spPr/>
      <dgm:t>
        <a:bodyPr/>
        <a:lstStyle/>
        <a:p>
          <a:endParaRPr lang="zh-CN" altLang="en-US"/>
        </a:p>
      </dgm:t>
    </dgm:pt>
    <dgm:pt modelId="{2A09AF77-643B-4DB2-A70A-09EEFCC40E75}" type="pres">
      <dgm:prSet presAssocID="{C0B91BF8-98AF-49AD-90EB-9113A5E0469F}" presName="hierChild4" presStyleCnt="0"/>
      <dgm:spPr/>
    </dgm:pt>
    <dgm:pt modelId="{80B31A20-D86E-4F4A-80E2-9B1FC8A968B6}" type="pres">
      <dgm:prSet presAssocID="{C0B91BF8-98AF-49AD-90EB-9113A5E0469F}" presName="hierChild5" presStyleCnt="0"/>
      <dgm:spPr/>
    </dgm:pt>
    <dgm:pt modelId="{F1826100-A5DC-4369-B03D-03668A9C3371}" type="pres">
      <dgm:prSet presAssocID="{8A4AD71F-B226-4C4B-BF6F-5C657CD06A4F}" presName="hierChild3" presStyleCnt="0"/>
      <dgm:spPr/>
    </dgm:pt>
  </dgm:ptLst>
  <dgm:cxnLst>
    <dgm:cxn modelId="{83FFD110-1173-4B93-B510-192E4A0F6DB4}" type="presOf" srcId="{8E90D760-2278-4E80-8124-C36AD0A7E12F}" destId="{1CE1D5FB-5758-4F77-B030-CBA7AA76B885}" srcOrd="0" destOrd="0" presId="urn:microsoft.com/office/officeart/2005/8/layout/orgChart1"/>
    <dgm:cxn modelId="{2F3461E4-6DA9-49AE-92CA-B4817362E02C}" type="presOf" srcId="{39B6E029-6ED8-4669-8E5E-64301A87B9BC}" destId="{BF443035-D345-4200-985F-BA044380F200}" srcOrd="0" destOrd="0" presId="urn:microsoft.com/office/officeart/2005/8/layout/orgChart1"/>
    <dgm:cxn modelId="{ECB35953-C6FE-4545-B1A7-0A2BF2C4544E}" srcId="{B30B8184-7B0D-4BFB-BC40-2AB11C84FF4C}" destId="{2B2A7909-13F8-4C45-97E8-6409FE4A39EB}" srcOrd="1" destOrd="0" parTransId="{63726371-9F39-4E40-A725-8FAF5BB3F37C}" sibTransId="{5D5449A1-0C63-454F-8DDD-C95137FD87E6}"/>
    <dgm:cxn modelId="{42F65E5D-6743-4422-AE36-ECE74D74FF07}" srcId="{8A4AD71F-B226-4C4B-BF6F-5C657CD06A4F}" destId="{B30B8184-7B0D-4BFB-BC40-2AB11C84FF4C}" srcOrd="0" destOrd="0" parTransId="{CC64EBB8-DA2D-4C07-847E-03689BAB2B02}" sibTransId="{36A3E92C-B25E-4B7B-BC66-71AABC4527AE}"/>
    <dgm:cxn modelId="{65F26221-C58E-4CEB-A538-8789D1D61D05}" type="presOf" srcId="{7C989E17-AD76-493A-AE4E-A0978F4D177B}" destId="{C381E0F4-B12A-4915-8C22-E9EA1F9E177E}" srcOrd="0" destOrd="0" presId="urn:microsoft.com/office/officeart/2005/8/layout/orgChart1"/>
    <dgm:cxn modelId="{D3BE95E0-2BAB-4AAB-9AA9-6BDFB9F439FB}" type="presOf" srcId="{0D0DEFAC-A8DF-43D2-9F4C-CC0A30D10BEC}" destId="{4EF57444-8421-49C4-8750-69D45A95D9D0}" srcOrd="1" destOrd="0" presId="urn:microsoft.com/office/officeart/2005/8/layout/orgChart1"/>
    <dgm:cxn modelId="{2A36EDAB-C38A-4F0F-B022-5686466484D9}" srcId="{39B6E029-6ED8-4669-8E5E-64301A87B9BC}" destId="{B1FF0019-A0B6-4B2B-A4F3-66FD8BB9F8D6}" srcOrd="0" destOrd="0" parTransId="{F11EC02F-275B-430E-93FE-3D1368A4CCEF}" sibTransId="{A4F82B06-5E90-428F-849A-18478970AD3C}"/>
    <dgm:cxn modelId="{BC3481C1-8C3F-4350-9E69-AD9776554D0A}" type="presOf" srcId="{5B0283FA-342F-4BC4-80D3-9ADAA2FF9462}" destId="{2C57631B-AE4B-41C1-9258-A06A7790660C}" srcOrd="1" destOrd="0" presId="urn:microsoft.com/office/officeart/2005/8/layout/orgChart1"/>
    <dgm:cxn modelId="{658091AC-D85F-4507-AD4A-583B76EA6F29}" srcId="{5B0283FA-342F-4BC4-80D3-9ADAA2FF9462}" destId="{39B6E029-6ED8-4669-8E5E-64301A87B9BC}" srcOrd="1" destOrd="0" parTransId="{B310C126-295A-4CDF-9FF4-03F8849D38E4}" sibTransId="{96D5F033-692F-49C9-8949-BAA4B0386BDC}"/>
    <dgm:cxn modelId="{5C22DDA4-505C-4252-873F-F7B0AC81449E}" type="presOf" srcId="{2B2A7909-13F8-4C45-97E8-6409FE4A39EB}" destId="{B7EED59B-77A5-496B-8873-35C1ED38FE2E}" srcOrd="1" destOrd="0" presId="urn:microsoft.com/office/officeart/2005/8/layout/orgChart1"/>
    <dgm:cxn modelId="{B7D85697-0EFF-47E4-8C0A-A1A5B07DE484}" type="presOf" srcId="{B30B8184-7B0D-4BFB-BC40-2AB11C84FF4C}" destId="{A2EC21D1-77A2-4CEC-A525-DA81474B7CF9}" srcOrd="0" destOrd="0" presId="urn:microsoft.com/office/officeart/2005/8/layout/orgChart1"/>
    <dgm:cxn modelId="{40308766-BFFA-492A-951C-5EA25C9DACF5}" type="presOf" srcId="{63726371-9F39-4E40-A725-8FAF5BB3F37C}" destId="{386B3AC5-6F0C-4072-989B-117DC956F4F7}" srcOrd="0" destOrd="0" presId="urn:microsoft.com/office/officeart/2005/8/layout/orgChart1"/>
    <dgm:cxn modelId="{B960F8B5-1660-4A86-855B-B750B55C9E1F}" srcId="{8A4AD71F-B226-4C4B-BF6F-5C657CD06A4F}" destId="{C0B91BF8-98AF-49AD-90EB-9113A5E0469F}" srcOrd="1" destOrd="0" parTransId="{4AF97D6A-1799-4E51-BBFB-A5D4496BEF0B}" sibTransId="{6B3465F3-2B02-4B0B-91D8-81D775F9412E}"/>
    <dgm:cxn modelId="{D7E0DE84-D19F-4C86-8A4D-04522B82BEDE}" type="presOf" srcId="{CA780052-5D56-48AC-AC48-7408D48EA862}" destId="{CF08405E-41BA-4023-9658-584A310ABBC4}" srcOrd="1" destOrd="0" presId="urn:microsoft.com/office/officeart/2005/8/layout/orgChart1"/>
    <dgm:cxn modelId="{C07A3574-C380-4E5F-839B-3F4274EB3020}" srcId="{8E90D760-2278-4E80-8124-C36AD0A7E12F}" destId="{8A4AD71F-B226-4C4B-BF6F-5C657CD06A4F}" srcOrd="0" destOrd="0" parTransId="{8F227127-B984-4A63-A57C-88F1CD9C42B9}" sibTransId="{0BBBC0B0-95BD-45FF-B697-34297733B3A6}"/>
    <dgm:cxn modelId="{AF9C5ABD-46F6-410B-A888-1F4D3F1424FE}" srcId="{5B0283FA-342F-4BC4-80D3-9ADAA2FF9462}" destId="{FE1BC52B-1BB8-4F30-B8AF-B725C3A31287}" srcOrd="0" destOrd="0" parTransId="{800574D8-2460-4E32-AA04-7A01B4DAE50B}" sibTransId="{B67D7C68-6E20-426C-8F1B-E287B2789810}"/>
    <dgm:cxn modelId="{37AF8046-89C7-44C2-A75D-D5AAAA2F3109}" type="presOf" srcId="{0A155E5F-D064-49A6-AF39-843BD5C0CDB2}" destId="{04C0FDCA-F830-40D3-BCD3-10A89433408C}" srcOrd="0" destOrd="0" presId="urn:microsoft.com/office/officeart/2005/8/layout/orgChart1"/>
    <dgm:cxn modelId="{8853C0EC-9761-406E-B3E8-0A55BCECDFDE}" type="presOf" srcId="{0D0DEFAC-A8DF-43D2-9F4C-CC0A30D10BEC}" destId="{5085E28F-3E73-4B19-95EC-2D42D3A557EC}" srcOrd="0" destOrd="0" presId="urn:microsoft.com/office/officeart/2005/8/layout/orgChart1"/>
    <dgm:cxn modelId="{52A6E580-423A-419C-88A3-E6316B225329}" type="presOf" srcId="{8A4AD71F-B226-4C4B-BF6F-5C657CD06A4F}" destId="{C4472904-790B-456A-A6E8-FA2D7CAC6EB4}" srcOrd="1" destOrd="0" presId="urn:microsoft.com/office/officeart/2005/8/layout/orgChart1"/>
    <dgm:cxn modelId="{3F0A7B0D-8A20-4668-BDF6-2DF5EFE815D5}" type="presOf" srcId="{B1FF0019-A0B6-4B2B-A4F3-66FD8BB9F8D6}" destId="{A53A78A2-B1F3-409A-B8C0-81DE51D1691D}" srcOrd="1" destOrd="0" presId="urn:microsoft.com/office/officeart/2005/8/layout/orgChart1"/>
    <dgm:cxn modelId="{AD571508-E5A3-47FF-BA8C-DFF1DF8A09DA}" type="presOf" srcId="{2B2A7909-13F8-4C45-97E8-6409FE4A39EB}" destId="{BE9067DA-66D5-46A1-9D1E-BB1218356298}" srcOrd="0" destOrd="0" presId="urn:microsoft.com/office/officeart/2005/8/layout/orgChart1"/>
    <dgm:cxn modelId="{735FD221-BB7E-40B1-9B63-FF2CF23BA5C0}" type="presOf" srcId="{39B6E029-6ED8-4669-8E5E-64301A87B9BC}" destId="{8519B739-9FA0-4C07-82AA-EE64125CD0E5}" srcOrd="1" destOrd="0" presId="urn:microsoft.com/office/officeart/2005/8/layout/orgChart1"/>
    <dgm:cxn modelId="{C34C6A56-EA78-4536-AD1C-7A9297805E52}" type="presOf" srcId="{0A155E5F-D064-49A6-AF39-843BD5C0CDB2}" destId="{C3E83B19-C188-4961-A13E-9510B97B312B}" srcOrd="1" destOrd="0" presId="urn:microsoft.com/office/officeart/2005/8/layout/orgChart1"/>
    <dgm:cxn modelId="{79C7DCF1-FD39-4FB3-9ECC-280C987BB67C}" type="presOf" srcId="{800574D8-2460-4E32-AA04-7A01B4DAE50B}" destId="{326C5BB6-A0E9-4A99-B88D-7EAF7852EDF7}" srcOrd="0" destOrd="0" presId="urn:microsoft.com/office/officeart/2005/8/layout/orgChart1"/>
    <dgm:cxn modelId="{84649759-20C8-4B32-8E9A-873F7BE61FFE}" type="presOf" srcId="{27F223A1-1E63-4EA7-8DDB-D018A526BF3E}" destId="{F7451591-F631-4B5C-B752-5EE878D3FF31}" srcOrd="0" destOrd="0" presId="urn:microsoft.com/office/officeart/2005/8/layout/orgChart1"/>
    <dgm:cxn modelId="{8B533E9B-0219-4ED0-97FD-C97358C2298C}" type="presOf" srcId="{B30B8184-7B0D-4BFB-BC40-2AB11C84FF4C}" destId="{BAEF6931-CFD0-408D-AED0-AA5F4A47564B}" srcOrd="1" destOrd="0" presId="urn:microsoft.com/office/officeart/2005/8/layout/orgChart1"/>
    <dgm:cxn modelId="{7C2C0342-CA58-4184-8B80-FD9326F363AE}" type="presOf" srcId="{B1FF0019-A0B6-4B2B-A4F3-66FD8BB9F8D6}" destId="{B91D0063-4836-4A3D-AFEE-2FC7F70FD2B9}" srcOrd="0" destOrd="0" presId="urn:microsoft.com/office/officeart/2005/8/layout/orgChart1"/>
    <dgm:cxn modelId="{303BF142-073C-42BC-BA54-D26F071987D7}" type="presOf" srcId="{5B0283FA-342F-4BC4-80D3-9ADAA2FF9462}" destId="{BBB41436-EF7E-4CFB-983C-B9325B150D38}" srcOrd="0" destOrd="0" presId="urn:microsoft.com/office/officeart/2005/8/layout/orgChart1"/>
    <dgm:cxn modelId="{DD60B896-6143-4940-B668-8E33FC5B3F88}" type="presOf" srcId="{8A4AD71F-B226-4C4B-BF6F-5C657CD06A4F}" destId="{91E1D457-48B9-423E-9580-AE77B2BCA76C}" srcOrd="0" destOrd="0" presId="urn:microsoft.com/office/officeart/2005/8/layout/orgChart1"/>
    <dgm:cxn modelId="{E7F6F69B-5F4A-45D6-B21E-FB46BD7173DD}" type="presOf" srcId="{C0B91BF8-98AF-49AD-90EB-9113A5E0469F}" destId="{6B769DAE-C989-4009-8EF6-66738E6C6FBF}" srcOrd="0" destOrd="0" presId="urn:microsoft.com/office/officeart/2005/8/layout/orgChart1"/>
    <dgm:cxn modelId="{B2E1CE85-EACE-44D8-B042-E0FE46A59789}" type="presOf" srcId="{CC64EBB8-DA2D-4C07-847E-03689BAB2B02}" destId="{95BCBCD6-8ADB-40AB-A1D4-73A8B73ACD1D}" srcOrd="0" destOrd="0" presId="urn:microsoft.com/office/officeart/2005/8/layout/orgChart1"/>
    <dgm:cxn modelId="{FBDF3905-6BB7-4A4A-8D13-9DD08392ABEA}" srcId="{B30B8184-7B0D-4BFB-BC40-2AB11C84FF4C}" destId="{CA780052-5D56-48AC-AC48-7408D48EA862}" srcOrd="0" destOrd="0" parTransId="{DB77ACFC-1D11-462B-B8D0-3C9706D47FA3}" sibTransId="{5D48DD6C-216C-49BF-9186-FF46A8EECD5A}"/>
    <dgm:cxn modelId="{96CC4EAF-3472-4222-A7B0-FC9CBF907E80}" type="presOf" srcId="{C0B91BF8-98AF-49AD-90EB-9113A5E0469F}" destId="{7D0E4BF0-C794-4E9D-B5C2-7DAAAAD75406}" srcOrd="1" destOrd="0" presId="urn:microsoft.com/office/officeart/2005/8/layout/orgChart1"/>
    <dgm:cxn modelId="{0E2FDEC0-7C44-42E5-8FC8-FD2CDB7F3B3C}" srcId="{2B2A7909-13F8-4C45-97E8-6409FE4A39EB}" destId="{0A155E5F-D064-49A6-AF39-843BD5C0CDB2}" srcOrd="0" destOrd="0" parTransId="{7C989E17-AD76-493A-AE4E-A0978F4D177B}" sibTransId="{453BA53A-75CD-4B51-B24E-06FF66267864}"/>
    <dgm:cxn modelId="{DF427081-944D-4A9A-9852-991AF665D126}" type="presOf" srcId="{E978300E-BCC9-404E-9933-F6F8E71B1549}" destId="{B7529A37-5894-49DB-9C37-48B274BEF038}" srcOrd="0" destOrd="0" presId="urn:microsoft.com/office/officeart/2005/8/layout/orgChart1"/>
    <dgm:cxn modelId="{832B67D2-B92C-455E-8A0B-47B2FFD83329}" srcId="{B1FF0019-A0B6-4B2B-A4F3-66FD8BB9F8D6}" destId="{0D0DEFAC-A8DF-43D2-9F4C-CC0A30D10BEC}" srcOrd="0" destOrd="0" parTransId="{27F223A1-1E63-4EA7-8DDB-D018A526BF3E}" sibTransId="{4497361F-25BB-4C2F-912A-0B462000FC7A}"/>
    <dgm:cxn modelId="{E9DA148F-6878-44DC-A84C-D8737BD211F0}" type="presOf" srcId="{B310C126-295A-4CDF-9FF4-03F8849D38E4}" destId="{4C3D8B34-5B1F-4015-B432-BB189DBD03F4}" srcOrd="0" destOrd="0" presId="urn:microsoft.com/office/officeart/2005/8/layout/orgChart1"/>
    <dgm:cxn modelId="{FFD4EE85-35C1-417C-A9A2-76BA6138B8EB}" type="presOf" srcId="{FE1BC52B-1BB8-4F30-B8AF-B725C3A31287}" destId="{CAF5DC5D-2087-4FE4-AB76-C37AD531DE2A}" srcOrd="1" destOrd="0" presId="urn:microsoft.com/office/officeart/2005/8/layout/orgChart1"/>
    <dgm:cxn modelId="{40E0FC63-5710-4DCD-932F-F59440BE5A0D}" type="presOf" srcId="{CA780052-5D56-48AC-AC48-7408D48EA862}" destId="{1C0E34D3-2ABD-4E06-87F3-28965570EEED}" srcOrd="0" destOrd="0" presId="urn:microsoft.com/office/officeart/2005/8/layout/orgChart1"/>
    <dgm:cxn modelId="{2A43F8A9-7A5F-4F07-95EC-FD64398267C4}" type="presOf" srcId="{FE1BC52B-1BB8-4F30-B8AF-B725C3A31287}" destId="{AADD9846-7333-461A-A50A-F7D28A592C68}" srcOrd="0" destOrd="0" presId="urn:microsoft.com/office/officeart/2005/8/layout/orgChart1"/>
    <dgm:cxn modelId="{4E371806-86B8-49C6-BC54-03F3F8A0731B}" type="presOf" srcId="{4AF97D6A-1799-4E51-BBFB-A5D4496BEF0B}" destId="{B0BADB1D-9BB6-4271-915F-674B7411D095}" srcOrd="0" destOrd="0" presId="urn:microsoft.com/office/officeart/2005/8/layout/orgChart1"/>
    <dgm:cxn modelId="{AF0CF2AF-00E1-4D18-BFD3-E8760A0DB813}" type="presOf" srcId="{F11EC02F-275B-430E-93FE-3D1368A4CCEF}" destId="{0FBE4AEB-F9DE-405F-90C6-1D3CF2E3637A}" srcOrd="0" destOrd="0" presId="urn:microsoft.com/office/officeart/2005/8/layout/orgChart1"/>
    <dgm:cxn modelId="{356B3F9E-0CAD-4937-8931-D1782D89ACCC}" srcId="{B30B8184-7B0D-4BFB-BC40-2AB11C84FF4C}" destId="{5B0283FA-342F-4BC4-80D3-9ADAA2FF9462}" srcOrd="2" destOrd="0" parTransId="{E978300E-BCC9-404E-9933-F6F8E71B1549}" sibTransId="{44F89D26-6608-4E46-9464-D95804D21AF5}"/>
    <dgm:cxn modelId="{F443473B-614B-444C-85FA-16A06306F47F}" type="presOf" srcId="{DB77ACFC-1D11-462B-B8D0-3C9706D47FA3}" destId="{339BE9A4-1667-403E-AB44-9AF69BCF25F0}" srcOrd="0" destOrd="0" presId="urn:microsoft.com/office/officeart/2005/8/layout/orgChart1"/>
    <dgm:cxn modelId="{5CB7FA6F-8834-40AB-98E9-AEBBA24E95E8}" type="presParOf" srcId="{1CE1D5FB-5758-4F77-B030-CBA7AA76B885}" destId="{58C5AEDF-5BE2-49F8-98C8-8BABF05BF772}" srcOrd="0" destOrd="0" presId="urn:microsoft.com/office/officeart/2005/8/layout/orgChart1"/>
    <dgm:cxn modelId="{AAAC1E34-DC8B-4CFC-9725-F5B415A24190}" type="presParOf" srcId="{58C5AEDF-5BE2-49F8-98C8-8BABF05BF772}" destId="{0B8F74D1-E46F-4BB4-968B-6A93BEAEA657}" srcOrd="0" destOrd="0" presId="urn:microsoft.com/office/officeart/2005/8/layout/orgChart1"/>
    <dgm:cxn modelId="{1E4B47A8-70BF-4B96-831C-7AA9D564223A}" type="presParOf" srcId="{0B8F74D1-E46F-4BB4-968B-6A93BEAEA657}" destId="{91E1D457-48B9-423E-9580-AE77B2BCA76C}" srcOrd="0" destOrd="0" presId="urn:microsoft.com/office/officeart/2005/8/layout/orgChart1"/>
    <dgm:cxn modelId="{5288FE85-D658-4530-90D4-DED7B81E7126}" type="presParOf" srcId="{0B8F74D1-E46F-4BB4-968B-6A93BEAEA657}" destId="{C4472904-790B-456A-A6E8-FA2D7CAC6EB4}" srcOrd="1" destOrd="0" presId="urn:microsoft.com/office/officeart/2005/8/layout/orgChart1"/>
    <dgm:cxn modelId="{4219EFBA-22C0-4213-A5A0-120D83A604AB}" type="presParOf" srcId="{58C5AEDF-5BE2-49F8-98C8-8BABF05BF772}" destId="{10CBA906-C83F-4E3D-A3E2-E7B9B0363E20}" srcOrd="1" destOrd="0" presId="urn:microsoft.com/office/officeart/2005/8/layout/orgChart1"/>
    <dgm:cxn modelId="{DBD934BD-0190-47F9-B14F-354835A68320}" type="presParOf" srcId="{10CBA906-C83F-4E3D-A3E2-E7B9B0363E20}" destId="{95BCBCD6-8ADB-40AB-A1D4-73A8B73ACD1D}" srcOrd="0" destOrd="0" presId="urn:microsoft.com/office/officeart/2005/8/layout/orgChart1"/>
    <dgm:cxn modelId="{D7ADCE34-9F18-43D8-B040-693A2CB438AD}" type="presParOf" srcId="{10CBA906-C83F-4E3D-A3E2-E7B9B0363E20}" destId="{6E808B87-5435-4306-9AC9-69323875861A}" srcOrd="1" destOrd="0" presId="urn:microsoft.com/office/officeart/2005/8/layout/orgChart1"/>
    <dgm:cxn modelId="{2E2571A2-928F-4DC0-8CC1-B2AC66E2CF94}" type="presParOf" srcId="{6E808B87-5435-4306-9AC9-69323875861A}" destId="{013B33D6-5C95-4A13-9780-BE624757A038}" srcOrd="0" destOrd="0" presId="urn:microsoft.com/office/officeart/2005/8/layout/orgChart1"/>
    <dgm:cxn modelId="{1F6991EC-368F-4E73-A42B-19B2256F00D0}" type="presParOf" srcId="{013B33D6-5C95-4A13-9780-BE624757A038}" destId="{A2EC21D1-77A2-4CEC-A525-DA81474B7CF9}" srcOrd="0" destOrd="0" presId="urn:microsoft.com/office/officeart/2005/8/layout/orgChart1"/>
    <dgm:cxn modelId="{BC2925FE-4CEB-4FA3-8A53-3FD9B98FC7BC}" type="presParOf" srcId="{013B33D6-5C95-4A13-9780-BE624757A038}" destId="{BAEF6931-CFD0-408D-AED0-AA5F4A47564B}" srcOrd="1" destOrd="0" presId="urn:microsoft.com/office/officeart/2005/8/layout/orgChart1"/>
    <dgm:cxn modelId="{42F8C8D3-3A2B-4653-932F-2D5037CC6035}" type="presParOf" srcId="{6E808B87-5435-4306-9AC9-69323875861A}" destId="{E9D32CE9-EA48-4F25-AA65-FE913F21BB28}" srcOrd="1" destOrd="0" presId="urn:microsoft.com/office/officeart/2005/8/layout/orgChart1"/>
    <dgm:cxn modelId="{E65D335C-D466-4568-B48A-36E02392F940}" type="presParOf" srcId="{E9D32CE9-EA48-4F25-AA65-FE913F21BB28}" destId="{B7529A37-5894-49DB-9C37-48B274BEF038}" srcOrd="0" destOrd="0" presId="urn:microsoft.com/office/officeart/2005/8/layout/orgChart1"/>
    <dgm:cxn modelId="{C94882B0-DCE6-4A8D-916A-220BBDB42F3C}" type="presParOf" srcId="{E9D32CE9-EA48-4F25-AA65-FE913F21BB28}" destId="{92E914EF-550D-449A-9448-CE2CA2063BCE}" srcOrd="1" destOrd="0" presId="urn:microsoft.com/office/officeart/2005/8/layout/orgChart1"/>
    <dgm:cxn modelId="{BD75C9DD-B2C4-4E44-800F-AF7C7AF37463}" type="presParOf" srcId="{92E914EF-550D-449A-9448-CE2CA2063BCE}" destId="{CB2B12B3-3911-4280-B264-960E27CA34FD}" srcOrd="0" destOrd="0" presId="urn:microsoft.com/office/officeart/2005/8/layout/orgChart1"/>
    <dgm:cxn modelId="{A55E0260-F006-4DCF-922B-9832FFA32A89}" type="presParOf" srcId="{CB2B12B3-3911-4280-B264-960E27CA34FD}" destId="{BBB41436-EF7E-4CFB-983C-B9325B150D38}" srcOrd="0" destOrd="0" presId="urn:microsoft.com/office/officeart/2005/8/layout/orgChart1"/>
    <dgm:cxn modelId="{BF7467DD-D94A-46FB-8CCF-E809F798F71F}" type="presParOf" srcId="{CB2B12B3-3911-4280-B264-960E27CA34FD}" destId="{2C57631B-AE4B-41C1-9258-A06A7790660C}" srcOrd="1" destOrd="0" presId="urn:microsoft.com/office/officeart/2005/8/layout/orgChart1"/>
    <dgm:cxn modelId="{999ED336-C76F-43FC-B9A8-4BD413EC522E}" type="presParOf" srcId="{92E914EF-550D-449A-9448-CE2CA2063BCE}" destId="{8620417F-0104-40CD-BFF7-EDF3D077B92A}" srcOrd="1" destOrd="0" presId="urn:microsoft.com/office/officeart/2005/8/layout/orgChart1"/>
    <dgm:cxn modelId="{326BE5F9-0ECA-439C-93D6-6CE621A24E20}" type="presParOf" srcId="{92E914EF-550D-449A-9448-CE2CA2063BCE}" destId="{D96EC447-7496-46EA-A32F-8F06920991EF}" srcOrd="2" destOrd="0" presId="urn:microsoft.com/office/officeart/2005/8/layout/orgChart1"/>
    <dgm:cxn modelId="{3CE22083-D36E-4467-8675-254E069A2682}" type="presParOf" srcId="{D96EC447-7496-46EA-A32F-8F06920991EF}" destId="{326C5BB6-A0E9-4A99-B88D-7EAF7852EDF7}" srcOrd="0" destOrd="0" presId="urn:microsoft.com/office/officeart/2005/8/layout/orgChart1"/>
    <dgm:cxn modelId="{10786833-4667-4624-8355-FD69BA3572E8}" type="presParOf" srcId="{D96EC447-7496-46EA-A32F-8F06920991EF}" destId="{908D68DD-B5A6-4623-B40C-31A5936EB09F}" srcOrd="1" destOrd="0" presId="urn:microsoft.com/office/officeart/2005/8/layout/orgChart1"/>
    <dgm:cxn modelId="{4FCF499D-6F30-4764-8E6D-E8E6D4D043B8}" type="presParOf" srcId="{908D68DD-B5A6-4623-B40C-31A5936EB09F}" destId="{577EE45D-9BAD-4212-A8B6-2D0BC18C1B0D}" srcOrd="0" destOrd="0" presId="urn:microsoft.com/office/officeart/2005/8/layout/orgChart1"/>
    <dgm:cxn modelId="{1BF09337-6E68-476E-90EA-854EA3A858EF}" type="presParOf" srcId="{577EE45D-9BAD-4212-A8B6-2D0BC18C1B0D}" destId="{AADD9846-7333-461A-A50A-F7D28A592C68}" srcOrd="0" destOrd="0" presId="urn:microsoft.com/office/officeart/2005/8/layout/orgChart1"/>
    <dgm:cxn modelId="{B4E47197-0ACF-4B85-859F-BF6FE4363F8C}" type="presParOf" srcId="{577EE45D-9BAD-4212-A8B6-2D0BC18C1B0D}" destId="{CAF5DC5D-2087-4FE4-AB76-C37AD531DE2A}" srcOrd="1" destOrd="0" presId="urn:microsoft.com/office/officeart/2005/8/layout/orgChart1"/>
    <dgm:cxn modelId="{2E268F36-0F8F-420B-8AF8-4DDF9206694F}" type="presParOf" srcId="{908D68DD-B5A6-4623-B40C-31A5936EB09F}" destId="{BAACC68B-254C-444E-8675-0FB9EE60A407}" srcOrd="1" destOrd="0" presId="urn:microsoft.com/office/officeart/2005/8/layout/orgChart1"/>
    <dgm:cxn modelId="{349985B8-D944-4C8F-B0EF-CCB542CF0198}" type="presParOf" srcId="{908D68DD-B5A6-4623-B40C-31A5936EB09F}" destId="{2D1DEF37-86F8-4DB9-ACAD-5FE5DCD749AF}" srcOrd="2" destOrd="0" presId="urn:microsoft.com/office/officeart/2005/8/layout/orgChart1"/>
    <dgm:cxn modelId="{5C739088-7EB9-4477-8AD1-9D74B68ACE4B}" type="presParOf" srcId="{D96EC447-7496-46EA-A32F-8F06920991EF}" destId="{4C3D8B34-5B1F-4015-B432-BB189DBD03F4}" srcOrd="2" destOrd="0" presId="urn:microsoft.com/office/officeart/2005/8/layout/orgChart1"/>
    <dgm:cxn modelId="{93B28944-74FD-4C04-9038-7FB08887B5C1}" type="presParOf" srcId="{D96EC447-7496-46EA-A32F-8F06920991EF}" destId="{2F480969-1231-4C9D-9152-3BDCECA62BC7}" srcOrd="3" destOrd="0" presId="urn:microsoft.com/office/officeart/2005/8/layout/orgChart1"/>
    <dgm:cxn modelId="{EF506D28-A6FB-4D25-A2AB-4F8B3341C093}" type="presParOf" srcId="{2F480969-1231-4C9D-9152-3BDCECA62BC7}" destId="{63EC1FA9-1068-42B8-85ED-983FE4AA50EC}" srcOrd="0" destOrd="0" presId="urn:microsoft.com/office/officeart/2005/8/layout/orgChart1"/>
    <dgm:cxn modelId="{2AD8B93C-228A-4724-AFAF-E2C49EDE5D11}" type="presParOf" srcId="{63EC1FA9-1068-42B8-85ED-983FE4AA50EC}" destId="{BF443035-D345-4200-985F-BA044380F200}" srcOrd="0" destOrd="0" presId="urn:microsoft.com/office/officeart/2005/8/layout/orgChart1"/>
    <dgm:cxn modelId="{1AD112FD-CA8A-4585-A749-7F904706744E}" type="presParOf" srcId="{63EC1FA9-1068-42B8-85ED-983FE4AA50EC}" destId="{8519B739-9FA0-4C07-82AA-EE64125CD0E5}" srcOrd="1" destOrd="0" presId="urn:microsoft.com/office/officeart/2005/8/layout/orgChart1"/>
    <dgm:cxn modelId="{14D4FD77-596A-44FE-98E7-801668FD63AD}" type="presParOf" srcId="{2F480969-1231-4C9D-9152-3BDCECA62BC7}" destId="{B36146AE-83DA-4883-8DEA-3C79E373C224}" srcOrd="1" destOrd="0" presId="urn:microsoft.com/office/officeart/2005/8/layout/orgChart1"/>
    <dgm:cxn modelId="{2111EBD1-BE2C-4D28-AE5A-EECCC7C4011F}" type="presParOf" srcId="{B36146AE-83DA-4883-8DEA-3C79E373C224}" destId="{0FBE4AEB-F9DE-405F-90C6-1D3CF2E3637A}" srcOrd="0" destOrd="0" presId="urn:microsoft.com/office/officeart/2005/8/layout/orgChart1"/>
    <dgm:cxn modelId="{F0A289D0-6F60-4678-BB6C-AE2948036CF1}" type="presParOf" srcId="{B36146AE-83DA-4883-8DEA-3C79E373C224}" destId="{CFA89E5B-C06E-4750-8257-5837784B6825}" srcOrd="1" destOrd="0" presId="urn:microsoft.com/office/officeart/2005/8/layout/orgChart1"/>
    <dgm:cxn modelId="{DFB82A71-25A5-4EEA-B40D-F4F3A503EDA1}" type="presParOf" srcId="{CFA89E5B-C06E-4750-8257-5837784B6825}" destId="{5FA458A1-EDC4-4B46-B86C-40E274D645A7}" srcOrd="0" destOrd="0" presId="urn:microsoft.com/office/officeart/2005/8/layout/orgChart1"/>
    <dgm:cxn modelId="{5F37D01D-3693-4142-A7B4-7245D35D5983}" type="presParOf" srcId="{5FA458A1-EDC4-4B46-B86C-40E274D645A7}" destId="{B91D0063-4836-4A3D-AFEE-2FC7F70FD2B9}" srcOrd="0" destOrd="0" presId="urn:microsoft.com/office/officeart/2005/8/layout/orgChart1"/>
    <dgm:cxn modelId="{7E5D00C6-A58B-47FA-91F9-CF71D721D53C}" type="presParOf" srcId="{5FA458A1-EDC4-4B46-B86C-40E274D645A7}" destId="{A53A78A2-B1F3-409A-B8C0-81DE51D1691D}" srcOrd="1" destOrd="0" presId="urn:microsoft.com/office/officeart/2005/8/layout/orgChart1"/>
    <dgm:cxn modelId="{35283F7F-4388-48F9-91BF-38026817EA27}" type="presParOf" srcId="{CFA89E5B-C06E-4750-8257-5837784B6825}" destId="{4FCEE90D-4292-4C07-9503-3E7B18F0CE15}" srcOrd="1" destOrd="0" presId="urn:microsoft.com/office/officeart/2005/8/layout/orgChart1"/>
    <dgm:cxn modelId="{6502AED6-14F5-4CC4-9428-5EEBCE5E37FB}" type="presParOf" srcId="{CFA89E5B-C06E-4750-8257-5837784B6825}" destId="{B7C0D2E9-FEC2-4B8C-8F9D-507D315906A3}" srcOrd="2" destOrd="0" presId="urn:microsoft.com/office/officeart/2005/8/layout/orgChart1"/>
    <dgm:cxn modelId="{5936005E-6963-4985-809A-960B02D538CA}" type="presParOf" srcId="{B7C0D2E9-FEC2-4B8C-8F9D-507D315906A3}" destId="{F7451591-F631-4B5C-B752-5EE878D3FF31}" srcOrd="0" destOrd="0" presId="urn:microsoft.com/office/officeart/2005/8/layout/orgChart1"/>
    <dgm:cxn modelId="{B72464AC-3BCD-4DB9-A3F3-BA24DD8D9C69}" type="presParOf" srcId="{B7C0D2E9-FEC2-4B8C-8F9D-507D315906A3}" destId="{8B2A78B5-19E7-4FFB-B5C0-977731224E6B}" srcOrd="1" destOrd="0" presId="urn:microsoft.com/office/officeart/2005/8/layout/orgChart1"/>
    <dgm:cxn modelId="{1FE3244C-95B3-4F50-826C-524639D3BC11}" type="presParOf" srcId="{8B2A78B5-19E7-4FFB-B5C0-977731224E6B}" destId="{9DF9D34D-2191-4D2B-8F33-0E04C9A4FB88}" srcOrd="0" destOrd="0" presId="urn:microsoft.com/office/officeart/2005/8/layout/orgChart1"/>
    <dgm:cxn modelId="{B1E6137A-E0A1-4584-BF89-1A8BDF5A8BC1}" type="presParOf" srcId="{9DF9D34D-2191-4D2B-8F33-0E04C9A4FB88}" destId="{5085E28F-3E73-4B19-95EC-2D42D3A557EC}" srcOrd="0" destOrd="0" presId="urn:microsoft.com/office/officeart/2005/8/layout/orgChart1"/>
    <dgm:cxn modelId="{E86D56F5-D943-4B5E-81A6-8CB18F778207}" type="presParOf" srcId="{9DF9D34D-2191-4D2B-8F33-0E04C9A4FB88}" destId="{4EF57444-8421-49C4-8750-69D45A95D9D0}" srcOrd="1" destOrd="0" presId="urn:microsoft.com/office/officeart/2005/8/layout/orgChart1"/>
    <dgm:cxn modelId="{A0055487-66A1-4A49-86C4-3B66E3786848}" type="presParOf" srcId="{8B2A78B5-19E7-4FFB-B5C0-977731224E6B}" destId="{BA32F523-4361-4A41-AF7B-CE1D53BC829A}" srcOrd="1" destOrd="0" presId="urn:microsoft.com/office/officeart/2005/8/layout/orgChart1"/>
    <dgm:cxn modelId="{6FE24507-89C5-427E-BCFB-4CAFC9F0CED0}" type="presParOf" srcId="{8B2A78B5-19E7-4FFB-B5C0-977731224E6B}" destId="{58651BAA-EF7F-4C81-923B-02BBD5722790}" srcOrd="2" destOrd="0" presId="urn:microsoft.com/office/officeart/2005/8/layout/orgChart1"/>
    <dgm:cxn modelId="{8AAA35FE-54E7-4B67-8A53-CE80EBF521A1}" type="presParOf" srcId="{2F480969-1231-4C9D-9152-3BDCECA62BC7}" destId="{4764D708-CA70-4A23-98AC-F4ABB4610B94}" srcOrd="2" destOrd="0" presId="urn:microsoft.com/office/officeart/2005/8/layout/orgChart1"/>
    <dgm:cxn modelId="{15785099-F7C4-403D-ABCE-7E73C64DDE41}" type="presParOf" srcId="{6E808B87-5435-4306-9AC9-69323875861A}" destId="{43B8A09C-C738-4A5F-B812-9ED85D931A2E}" srcOrd="2" destOrd="0" presId="urn:microsoft.com/office/officeart/2005/8/layout/orgChart1"/>
    <dgm:cxn modelId="{B767C5E8-1A2C-4D65-81FE-8280B0EF063A}" type="presParOf" srcId="{43B8A09C-C738-4A5F-B812-9ED85D931A2E}" destId="{339BE9A4-1667-403E-AB44-9AF69BCF25F0}" srcOrd="0" destOrd="0" presId="urn:microsoft.com/office/officeart/2005/8/layout/orgChart1"/>
    <dgm:cxn modelId="{E80A0704-CF49-4C9A-B32C-D48392F91C47}" type="presParOf" srcId="{43B8A09C-C738-4A5F-B812-9ED85D931A2E}" destId="{34E21883-3DCD-4DF5-8A86-675672633E8F}" srcOrd="1" destOrd="0" presId="urn:microsoft.com/office/officeart/2005/8/layout/orgChart1"/>
    <dgm:cxn modelId="{3E436AC0-CAAA-4D8D-859A-41FA31710213}" type="presParOf" srcId="{34E21883-3DCD-4DF5-8A86-675672633E8F}" destId="{26FC7E40-68C0-48F0-8A1E-425D1C05175C}" srcOrd="0" destOrd="0" presId="urn:microsoft.com/office/officeart/2005/8/layout/orgChart1"/>
    <dgm:cxn modelId="{9ACCC3DC-EE63-4EB7-A55B-0E94CE0F52FB}" type="presParOf" srcId="{26FC7E40-68C0-48F0-8A1E-425D1C05175C}" destId="{1C0E34D3-2ABD-4E06-87F3-28965570EEED}" srcOrd="0" destOrd="0" presId="urn:microsoft.com/office/officeart/2005/8/layout/orgChart1"/>
    <dgm:cxn modelId="{7B9FAC7B-D804-47C6-B1C2-7F7718D451DE}" type="presParOf" srcId="{26FC7E40-68C0-48F0-8A1E-425D1C05175C}" destId="{CF08405E-41BA-4023-9658-584A310ABBC4}" srcOrd="1" destOrd="0" presId="urn:microsoft.com/office/officeart/2005/8/layout/orgChart1"/>
    <dgm:cxn modelId="{383B9CBD-26F5-4135-AF3C-E75344F35666}" type="presParOf" srcId="{34E21883-3DCD-4DF5-8A86-675672633E8F}" destId="{42485397-7C80-474D-B6AA-A11404A6D821}" srcOrd="1" destOrd="0" presId="urn:microsoft.com/office/officeart/2005/8/layout/orgChart1"/>
    <dgm:cxn modelId="{967BCACD-C653-4169-AAB4-8074A84E5AB6}" type="presParOf" srcId="{34E21883-3DCD-4DF5-8A86-675672633E8F}" destId="{BDB27EE2-3531-4988-AF3C-A84D826DF8AD}" srcOrd="2" destOrd="0" presId="urn:microsoft.com/office/officeart/2005/8/layout/orgChart1"/>
    <dgm:cxn modelId="{147968D9-F405-4C3F-AAD4-09EA01A67948}" type="presParOf" srcId="{43B8A09C-C738-4A5F-B812-9ED85D931A2E}" destId="{386B3AC5-6F0C-4072-989B-117DC956F4F7}" srcOrd="2" destOrd="0" presId="urn:microsoft.com/office/officeart/2005/8/layout/orgChart1"/>
    <dgm:cxn modelId="{72CF0073-3A48-4B1D-8425-1BCB7AC864EF}" type="presParOf" srcId="{43B8A09C-C738-4A5F-B812-9ED85D931A2E}" destId="{EE721CF0-D59B-4B3E-9D89-EC3B5837AAA8}" srcOrd="3" destOrd="0" presId="urn:microsoft.com/office/officeart/2005/8/layout/orgChart1"/>
    <dgm:cxn modelId="{111A50EA-4606-4828-9F1E-90CE5062E887}" type="presParOf" srcId="{EE721CF0-D59B-4B3E-9D89-EC3B5837AAA8}" destId="{6957B763-031C-4AE5-BE36-310D85A9BD70}" srcOrd="0" destOrd="0" presId="urn:microsoft.com/office/officeart/2005/8/layout/orgChart1"/>
    <dgm:cxn modelId="{7E87611A-72F4-46DF-B2AF-E339B2384504}" type="presParOf" srcId="{6957B763-031C-4AE5-BE36-310D85A9BD70}" destId="{BE9067DA-66D5-46A1-9D1E-BB1218356298}" srcOrd="0" destOrd="0" presId="urn:microsoft.com/office/officeart/2005/8/layout/orgChart1"/>
    <dgm:cxn modelId="{37930886-D579-4D4C-8CF3-F8B00ABCEB89}" type="presParOf" srcId="{6957B763-031C-4AE5-BE36-310D85A9BD70}" destId="{B7EED59B-77A5-496B-8873-35C1ED38FE2E}" srcOrd="1" destOrd="0" presId="urn:microsoft.com/office/officeart/2005/8/layout/orgChart1"/>
    <dgm:cxn modelId="{EEECE8B7-3B81-43B6-9E98-606ECEA193D0}" type="presParOf" srcId="{EE721CF0-D59B-4B3E-9D89-EC3B5837AAA8}" destId="{F5D57E16-6A8A-43B6-AB54-1DDFD9AAAE00}" srcOrd="1" destOrd="0" presId="urn:microsoft.com/office/officeart/2005/8/layout/orgChart1"/>
    <dgm:cxn modelId="{28F9DB0C-8DC2-49A9-BF4A-4B75803D7240}" type="presParOf" srcId="{F5D57E16-6A8A-43B6-AB54-1DDFD9AAAE00}" destId="{C381E0F4-B12A-4915-8C22-E9EA1F9E177E}" srcOrd="0" destOrd="0" presId="urn:microsoft.com/office/officeart/2005/8/layout/orgChart1"/>
    <dgm:cxn modelId="{B245603B-E90D-47D6-AFE2-DAC0EB3ED475}" type="presParOf" srcId="{F5D57E16-6A8A-43B6-AB54-1DDFD9AAAE00}" destId="{83A9805C-33F6-46AF-BC6D-215AC3F99E1A}" srcOrd="1" destOrd="0" presId="urn:microsoft.com/office/officeart/2005/8/layout/orgChart1"/>
    <dgm:cxn modelId="{C6B3C9B2-B9C7-4941-AB04-278BBC445C9B}" type="presParOf" srcId="{83A9805C-33F6-46AF-BC6D-215AC3F99E1A}" destId="{3FD1D41B-AA1A-47DF-8B08-7FD6A3AF6F6A}" srcOrd="0" destOrd="0" presId="urn:microsoft.com/office/officeart/2005/8/layout/orgChart1"/>
    <dgm:cxn modelId="{70E457D4-E0C8-443B-914C-4692B056CF18}" type="presParOf" srcId="{3FD1D41B-AA1A-47DF-8B08-7FD6A3AF6F6A}" destId="{04C0FDCA-F830-40D3-BCD3-10A89433408C}" srcOrd="0" destOrd="0" presId="urn:microsoft.com/office/officeart/2005/8/layout/orgChart1"/>
    <dgm:cxn modelId="{2F20AE20-2879-42C3-8845-B357F6581323}" type="presParOf" srcId="{3FD1D41B-AA1A-47DF-8B08-7FD6A3AF6F6A}" destId="{C3E83B19-C188-4961-A13E-9510B97B312B}" srcOrd="1" destOrd="0" presId="urn:microsoft.com/office/officeart/2005/8/layout/orgChart1"/>
    <dgm:cxn modelId="{56E70C49-A521-40B1-B625-9A697C807B86}" type="presParOf" srcId="{83A9805C-33F6-46AF-BC6D-215AC3F99E1A}" destId="{2A06118A-CBBD-4DC7-8303-989DCDADB9EE}" srcOrd="1" destOrd="0" presId="urn:microsoft.com/office/officeart/2005/8/layout/orgChart1"/>
    <dgm:cxn modelId="{424C89DE-7CF6-4BF9-8C94-D3D667C9BA77}" type="presParOf" srcId="{83A9805C-33F6-46AF-BC6D-215AC3F99E1A}" destId="{9BE8F131-B305-44E4-9AF8-B1D2276906C2}" srcOrd="2" destOrd="0" presId="urn:microsoft.com/office/officeart/2005/8/layout/orgChart1"/>
    <dgm:cxn modelId="{1B6986F1-8CB6-4BB4-8DED-BF6A39A57914}" type="presParOf" srcId="{EE721CF0-D59B-4B3E-9D89-EC3B5837AAA8}" destId="{DB45D030-4E5D-44ED-8F29-469D7F311B7E}" srcOrd="2" destOrd="0" presId="urn:microsoft.com/office/officeart/2005/8/layout/orgChart1"/>
    <dgm:cxn modelId="{72046D69-AF88-47BB-9226-5EE860E2E5C6}" type="presParOf" srcId="{10CBA906-C83F-4E3D-A3E2-E7B9B0363E20}" destId="{B0BADB1D-9BB6-4271-915F-674B7411D095}" srcOrd="2" destOrd="0" presId="urn:microsoft.com/office/officeart/2005/8/layout/orgChart1"/>
    <dgm:cxn modelId="{9F31BB07-EE10-4BE3-BEAF-8168B2C86ECC}" type="presParOf" srcId="{10CBA906-C83F-4E3D-A3E2-E7B9B0363E20}" destId="{342E6C91-DFDE-439A-BB90-B9C1F2A472CD}" srcOrd="3" destOrd="0" presId="urn:microsoft.com/office/officeart/2005/8/layout/orgChart1"/>
    <dgm:cxn modelId="{933217DD-FCE5-4CC4-BDFA-E463B36AA1EC}" type="presParOf" srcId="{342E6C91-DFDE-439A-BB90-B9C1F2A472CD}" destId="{75A10007-DB83-466D-8824-1B4AD44D3A68}" srcOrd="0" destOrd="0" presId="urn:microsoft.com/office/officeart/2005/8/layout/orgChart1"/>
    <dgm:cxn modelId="{D17F8322-E542-4FCE-BFE6-D669643568F2}" type="presParOf" srcId="{75A10007-DB83-466D-8824-1B4AD44D3A68}" destId="{6B769DAE-C989-4009-8EF6-66738E6C6FBF}" srcOrd="0" destOrd="0" presId="urn:microsoft.com/office/officeart/2005/8/layout/orgChart1"/>
    <dgm:cxn modelId="{6B91AD53-E7BA-4BE1-94E1-BE2C5E14B61E}" type="presParOf" srcId="{75A10007-DB83-466D-8824-1B4AD44D3A68}" destId="{7D0E4BF0-C794-4E9D-B5C2-7DAAAAD75406}" srcOrd="1" destOrd="0" presId="urn:microsoft.com/office/officeart/2005/8/layout/orgChart1"/>
    <dgm:cxn modelId="{5196A0FF-FAB6-4F47-82D5-6ADC7A6C9D68}" type="presParOf" srcId="{342E6C91-DFDE-439A-BB90-B9C1F2A472CD}" destId="{2A09AF77-643B-4DB2-A70A-09EEFCC40E75}" srcOrd="1" destOrd="0" presId="urn:microsoft.com/office/officeart/2005/8/layout/orgChart1"/>
    <dgm:cxn modelId="{1EEEF9F4-A757-4334-86C8-AB11763B143A}" type="presParOf" srcId="{342E6C91-DFDE-439A-BB90-B9C1F2A472CD}" destId="{80B31A20-D86E-4F4A-80E2-9B1FC8A968B6}" srcOrd="2" destOrd="0" presId="urn:microsoft.com/office/officeart/2005/8/layout/orgChart1"/>
    <dgm:cxn modelId="{BA57992F-21A5-4C2C-A2BB-D76E104C4E96}" type="presParOf" srcId="{58C5AEDF-5BE2-49F8-98C8-8BABF05BF772}" destId="{F1826100-A5DC-4369-B03D-03668A9C337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C77180-5E47-4EFC-99BD-CC22EFD39080}">
      <dsp:nvSpPr>
        <dsp:cNvPr id="0" name=""/>
        <dsp:cNvSpPr/>
      </dsp:nvSpPr>
      <dsp:spPr>
        <a:xfrm>
          <a:off x="2728236" y="663529"/>
          <a:ext cx="139105" cy="609415"/>
        </a:xfrm>
        <a:custGeom>
          <a:avLst/>
          <a:gdLst/>
          <a:ahLst/>
          <a:cxnLst/>
          <a:rect l="0" t="0" r="0" b="0"/>
          <a:pathLst>
            <a:path>
              <a:moveTo>
                <a:pt x="139105" y="0"/>
              </a:moveTo>
              <a:lnTo>
                <a:pt x="139105" y="609415"/>
              </a:lnTo>
              <a:lnTo>
                <a:pt x="0" y="609415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5A83C96-3530-412B-9D75-5CD1D6E430A6}">
      <dsp:nvSpPr>
        <dsp:cNvPr id="0" name=""/>
        <dsp:cNvSpPr/>
      </dsp:nvSpPr>
      <dsp:spPr>
        <a:xfrm>
          <a:off x="2867342" y="663529"/>
          <a:ext cx="1727381" cy="1218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9724"/>
              </a:lnTo>
              <a:lnTo>
                <a:pt x="1727381" y="1079724"/>
              </a:lnTo>
              <a:lnTo>
                <a:pt x="1727381" y="121883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089D97D-C4E4-41D1-BE61-76E3CF73F4C9}">
      <dsp:nvSpPr>
        <dsp:cNvPr id="0" name=""/>
        <dsp:cNvSpPr/>
      </dsp:nvSpPr>
      <dsp:spPr>
        <a:xfrm>
          <a:off x="2728236" y="2440167"/>
          <a:ext cx="139105" cy="609415"/>
        </a:xfrm>
        <a:custGeom>
          <a:avLst/>
          <a:gdLst/>
          <a:ahLst/>
          <a:cxnLst/>
          <a:rect l="0" t="0" r="0" b="0"/>
          <a:pathLst>
            <a:path>
              <a:moveTo>
                <a:pt x="139105" y="0"/>
              </a:moveTo>
              <a:lnTo>
                <a:pt x="139105" y="609415"/>
              </a:lnTo>
              <a:lnTo>
                <a:pt x="0" y="609415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B7BE1E28-64B4-4879-B811-0F6DE41EC3BD}">
      <dsp:nvSpPr>
        <dsp:cNvPr id="0" name=""/>
        <dsp:cNvSpPr/>
      </dsp:nvSpPr>
      <dsp:spPr>
        <a:xfrm>
          <a:off x="2867342" y="4321405"/>
          <a:ext cx="139105" cy="1550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0034"/>
              </a:lnTo>
              <a:lnTo>
                <a:pt x="139105" y="155003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DED0C1E-498C-408C-89B6-0662B352D07D}">
      <dsp:nvSpPr>
        <dsp:cNvPr id="0" name=""/>
        <dsp:cNvSpPr/>
      </dsp:nvSpPr>
      <dsp:spPr>
        <a:xfrm>
          <a:off x="2109574" y="4321405"/>
          <a:ext cx="757768" cy="1550034"/>
        </a:xfrm>
        <a:custGeom>
          <a:avLst/>
          <a:gdLst/>
          <a:ahLst/>
          <a:cxnLst/>
          <a:rect l="0" t="0" r="0" b="0"/>
          <a:pathLst>
            <a:path>
              <a:moveTo>
                <a:pt x="757768" y="0"/>
              </a:moveTo>
              <a:lnTo>
                <a:pt x="757768" y="1550034"/>
              </a:lnTo>
              <a:lnTo>
                <a:pt x="0" y="155003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0C6B315-B3F6-4BE3-8DBE-EC92731C6324}">
      <dsp:nvSpPr>
        <dsp:cNvPr id="0" name=""/>
        <dsp:cNvSpPr/>
      </dsp:nvSpPr>
      <dsp:spPr>
        <a:xfrm>
          <a:off x="2867342" y="4321405"/>
          <a:ext cx="139105" cy="609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415"/>
              </a:lnTo>
              <a:lnTo>
                <a:pt x="139105" y="609415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C32D1CD-6408-4426-80D7-C4AD72957C29}">
      <dsp:nvSpPr>
        <dsp:cNvPr id="0" name=""/>
        <dsp:cNvSpPr/>
      </dsp:nvSpPr>
      <dsp:spPr>
        <a:xfrm>
          <a:off x="2728236" y="4321405"/>
          <a:ext cx="139105" cy="609415"/>
        </a:xfrm>
        <a:custGeom>
          <a:avLst/>
          <a:gdLst/>
          <a:ahLst/>
          <a:cxnLst/>
          <a:rect l="0" t="0" r="0" b="0"/>
          <a:pathLst>
            <a:path>
              <a:moveTo>
                <a:pt x="139105" y="0"/>
              </a:moveTo>
              <a:lnTo>
                <a:pt x="139105" y="609415"/>
              </a:lnTo>
              <a:lnTo>
                <a:pt x="0" y="609415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A62C1E4-F970-4D0B-BB98-F417A77D8C7B}">
      <dsp:nvSpPr>
        <dsp:cNvPr id="0" name=""/>
        <dsp:cNvSpPr/>
      </dsp:nvSpPr>
      <dsp:spPr>
        <a:xfrm>
          <a:off x="2867342" y="4321405"/>
          <a:ext cx="198722" cy="2490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0653"/>
              </a:lnTo>
              <a:lnTo>
                <a:pt x="198722" y="2490653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1FC4AA4-BEB0-4D72-9556-2D20181D8876}">
      <dsp:nvSpPr>
        <dsp:cNvPr id="0" name=""/>
        <dsp:cNvSpPr/>
      </dsp:nvSpPr>
      <dsp:spPr>
        <a:xfrm>
          <a:off x="2821622" y="2440167"/>
          <a:ext cx="91440" cy="1218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883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3C0FE79-09D6-47FE-A0DD-FDE9D45A10F4}">
      <dsp:nvSpPr>
        <dsp:cNvPr id="0" name=""/>
        <dsp:cNvSpPr/>
      </dsp:nvSpPr>
      <dsp:spPr>
        <a:xfrm>
          <a:off x="2821622" y="663529"/>
          <a:ext cx="91440" cy="1218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883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43EFC630-FA1F-464A-8EAA-DD5DE14ED02A}">
      <dsp:nvSpPr>
        <dsp:cNvPr id="0" name=""/>
        <dsp:cNvSpPr/>
      </dsp:nvSpPr>
      <dsp:spPr>
        <a:xfrm>
          <a:off x="1139961" y="663529"/>
          <a:ext cx="1727381" cy="1218830"/>
        </a:xfrm>
        <a:custGeom>
          <a:avLst/>
          <a:gdLst/>
          <a:ahLst/>
          <a:cxnLst/>
          <a:rect l="0" t="0" r="0" b="0"/>
          <a:pathLst>
            <a:path>
              <a:moveTo>
                <a:pt x="1727381" y="0"/>
              </a:moveTo>
              <a:lnTo>
                <a:pt x="1727381" y="1079724"/>
              </a:lnTo>
              <a:lnTo>
                <a:pt x="0" y="1079724"/>
              </a:lnTo>
              <a:lnTo>
                <a:pt x="0" y="121883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E10E45F-1920-4B3D-9D92-E6D9D3D3ADF3}">
      <dsp:nvSpPr>
        <dsp:cNvPr id="0" name=""/>
        <dsp:cNvSpPr/>
      </dsp:nvSpPr>
      <dsp:spPr>
        <a:xfrm>
          <a:off x="2204934" y="1121"/>
          <a:ext cx="1324815" cy="66240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开考前</a:t>
          </a:r>
          <a:r>
            <a:rPr lang="en-US" altLang="zh-CN" sz="900" kern="100" baseline="0" smtClean="0">
              <a:latin typeface="仿宋_GB2312"/>
            </a:rPr>
            <a:t>15</a:t>
          </a:r>
          <a:r>
            <a:rPr lang="zh-CN" altLang="en-US" sz="900" kern="100" baseline="0" smtClean="0">
              <a:latin typeface="仿宋_GB2312"/>
            </a:rPr>
            <a:t>分钟，主、副监考佩戴监考证进入考场</a:t>
          </a:r>
          <a:endParaRPr lang="zh-CN" altLang="en-US" sz="900" smtClean="0"/>
        </a:p>
      </dsp:txBody>
      <dsp:txXfrm>
        <a:off x="2204934" y="1121"/>
        <a:ext cx="1324815" cy="662407"/>
      </dsp:txXfrm>
    </dsp:sp>
    <dsp:sp modelId="{4A8C7BE2-A2BB-40E2-B531-F250AD4025D8}">
      <dsp:nvSpPr>
        <dsp:cNvPr id="0" name=""/>
        <dsp:cNvSpPr/>
      </dsp:nvSpPr>
      <dsp:spPr>
        <a:xfrm>
          <a:off x="477553" y="1882360"/>
          <a:ext cx="1324815" cy="51863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主监考负责宣读</a:t>
          </a:r>
          <a:r>
            <a:rPr lang="en-US" altLang="zh-CN" sz="900" kern="100" baseline="0" smtClean="0">
              <a:latin typeface="仿宋_GB2312"/>
            </a:rPr>
            <a:t>《</a:t>
          </a:r>
          <a:r>
            <a:rPr lang="zh-CN" altLang="en-US" sz="900" kern="100" baseline="0" smtClean="0">
              <a:latin typeface="仿宋_GB2312"/>
            </a:rPr>
            <a:t>学生考试须知</a:t>
          </a:r>
          <a:r>
            <a:rPr lang="en-US" altLang="zh-CN" sz="900" kern="100" baseline="0" smtClean="0">
              <a:latin typeface="仿宋_GB2312"/>
            </a:rPr>
            <a:t>》</a:t>
          </a:r>
          <a:endParaRPr lang="zh-CN" altLang="en-US" sz="900" smtClean="0"/>
        </a:p>
      </dsp:txBody>
      <dsp:txXfrm>
        <a:off x="477553" y="1882360"/>
        <a:ext cx="1324815" cy="518638"/>
      </dsp:txXfrm>
    </dsp:sp>
    <dsp:sp modelId="{B3862BBA-98CC-40CF-BB87-A78BEB022692}">
      <dsp:nvSpPr>
        <dsp:cNvPr id="0" name=""/>
        <dsp:cNvSpPr/>
      </dsp:nvSpPr>
      <dsp:spPr>
        <a:xfrm>
          <a:off x="2080580" y="1882360"/>
          <a:ext cx="1573523" cy="55780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主、副监考清点考试人数，检查考生有效证件和承诺书</a:t>
          </a:r>
          <a:endParaRPr lang="zh-CN" altLang="en-US" sz="900" smtClean="0"/>
        </a:p>
      </dsp:txBody>
      <dsp:txXfrm>
        <a:off x="2080580" y="1882360"/>
        <a:ext cx="1573523" cy="557807"/>
      </dsp:txXfrm>
    </dsp:sp>
    <dsp:sp modelId="{958C8614-680B-43FD-96DB-5021F952ED74}">
      <dsp:nvSpPr>
        <dsp:cNvPr id="0" name=""/>
        <dsp:cNvSpPr/>
      </dsp:nvSpPr>
      <dsp:spPr>
        <a:xfrm>
          <a:off x="2204934" y="3658997"/>
          <a:ext cx="1324815" cy="66240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主、副监考进行考场监考巡视，不得擅离考场，不得做与监考无关的事情</a:t>
          </a:r>
          <a:endParaRPr lang="zh-CN" altLang="en-US" sz="900" smtClean="0"/>
        </a:p>
      </dsp:txBody>
      <dsp:txXfrm>
        <a:off x="2204934" y="3658997"/>
        <a:ext cx="1324815" cy="662407"/>
      </dsp:txXfrm>
    </dsp:sp>
    <dsp:sp modelId="{9B814DF1-AB22-432E-AF50-BF5CB4D3903A}">
      <dsp:nvSpPr>
        <dsp:cNvPr id="0" name=""/>
        <dsp:cNvSpPr/>
      </dsp:nvSpPr>
      <dsp:spPr>
        <a:xfrm>
          <a:off x="3066064" y="6480855"/>
          <a:ext cx="1324815" cy="66240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考试结束，主监考核实试卷无误，组织填写</a:t>
          </a:r>
          <a:r>
            <a:rPr lang="en-US" altLang="zh-CN" sz="900" kern="100" baseline="0" smtClean="0">
              <a:latin typeface="仿宋_GB2312"/>
            </a:rPr>
            <a:t>《</a:t>
          </a:r>
          <a:r>
            <a:rPr lang="zh-CN" altLang="en-US" sz="900" kern="100" baseline="0" smtClean="0">
              <a:latin typeface="仿宋_GB2312"/>
            </a:rPr>
            <a:t>考场记录单</a:t>
          </a:r>
          <a:r>
            <a:rPr lang="en-US" altLang="zh-CN" sz="900" kern="100" baseline="0" smtClean="0">
              <a:latin typeface="仿宋_GB2312"/>
            </a:rPr>
            <a:t>》</a:t>
          </a:r>
          <a:r>
            <a:rPr lang="zh-CN" altLang="en-US" sz="900" kern="100" baseline="0" smtClean="0">
              <a:latin typeface="仿宋_GB2312"/>
            </a:rPr>
            <a:t>及试卷袋上的有关信息，上交试卷袋</a:t>
          </a:r>
        </a:p>
      </dsp:txBody>
      <dsp:txXfrm>
        <a:off x="3066064" y="6480855"/>
        <a:ext cx="1324815" cy="662407"/>
      </dsp:txXfrm>
    </dsp:sp>
    <dsp:sp modelId="{264817BB-D5B1-4EBA-A20F-E49BEDC9F9CD}">
      <dsp:nvSpPr>
        <dsp:cNvPr id="0" name=""/>
        <dsp:cNvSpPr/>
      </dsp:nvSpPr>
      <dsp:spPr>
        <a:xfrm>
          <a:off x="784758" y="4599616"/>
          <a:ext cx="1943478" cy="66240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发生学生考试违规行为时，执行</a:t>
          </a:r>
          <a:r>
            <a:rPr lang="en-US" altLang="zh-CN" sz="900" kern="100" baseline="0" smtClean="0">
              <a:latin typeface="仿宋_GB2312"/>
            </a:rPr>
            <a:t>《</a:t>
          </a:r>
          <a:r>
            <a:rPr lang="zh-CN" altLang="en-US" sz="900" kern="100" baseline="0" smtClean="0">
              <a:latin typeface="仿宋_GB2312"/>
            </a:rPr>
            <a:t>学生考试违规处置</a:t>
          </a:r>
          <a:r>
            <a:rPr lang="en-US" altLang="zh-CN" sz="900" kern="100" baseline="0" smtClean="0">
              <a:latin typeface="仿宋_GB2312"/>
            </a:rPr>
            <a:t>》</a:t>
          </a:r>
          <a:r>
            <a:rPr lang="zh-CN" altLang="en-US" sz="900" kern="100" baseline="0" smtClean="0">
              <a:latin typeface="仿宋_GB2312"/>
            </a:rPr>
            <a:t>程序，主监考即刻与考务办取得联系</a:t>
          </a:r>
          <a:endParaRPr lang="zh-CN" altLang="en-US" sz="900" smtClean="0"/>
        </a:p>
      </dsp:txBody>
      <dsp:txXfrm>
        <a:off x="784758" y="4599616"/>
        <a:ext cx="1943478" cy="662407"/>
      </dsp:txXfrm>
    </dsp:sp>
    <dsp:sp modelId="{4F643D5D-886F-4437-A0BB-9804D926A9F5}">
      <dsp:nvSpPr>
        <dsp:cNvPr id="0" name=""/>
        <dsp:cNvSpPr/>
      </dsp:nvSpPr>
      <dsp:spPr>
        <a:xfrm>
          <a:off x="3006448" y="4599616"/>
          <a:ext cx="1324815" cy="66240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考试结束前</a:t>
          </a:r>
          <a:r>
            <a:rPr lang="en-US" altLang="zh-CN" sz="900" kern="100" baseline="0" smtClean="0">
              <a:latin typeface="仿宋_GB2312"/>
            </a:rPr>
            <a:t>15</a:t>
          </a:r>
          <a:r>
            <a:rPr lang="zh-CN" altLang="en-US" sz="900" kern="100" baseline="0" smtClean="0">
              <a:latin typeface="仿宋_GB2312"/>
            </a:rPr>
            <a:t>分钟，主监考对考生进行时间提示</a:t>
          </a:r>
          <a:endParaRPr lang="zh-CN" altLang="en-US" sz="900" smtClean="0"/>
        </a:p>
      </dsp:txBody>
      <dsp:txXfrm>
        <a:off x="3006448" y="4599616"/>
        <a:ext cx="1324815" cy="662407"/>
      </dsp:txXfrm>
    </dsp:sp>
    <dsp:sp modelId="{16BF4AAB-31AE-4AF4-9F04-022553FFEDCF}">
      <dsp:nvSpPr>
        <dsp:cNvPr id="0" name=""/>
        <dsp:cNvSpPr/>
      </dsp:nvSpPr>
      <dsp:spPr>
        <a:xfrm>
          <a:off x="784758" y="5540236"/>
          <a:ext cx="1324815" cy="66240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考试结束，副监考负责收取试卷、考题和草稿纸，并进行清点核实</a:t>
          </a:r>
          <a:endParaRPr lang="zh-CN" altLang="en-US" sz="900" smtClean="0"/>
        </a:p>
      </dsp:txBody>
      <dsp:txXfrm>
        <a:off x="784758" y="5540236"/>
        <a:ext cx="1324815" cy="662407"/>
      </dsp:txXfrm>
    </dsp:sp>
    <dsp:sp modelId="{1F871EA4-DDAD-4997-8F74-6502B5844E30}">
      <dsp:nvSpPr>
        <dsp:cNvPr id="0" name=""/>
        <dsp:cNvSpPr/>
      </dsp:nvSpPr>
      <dsp:spPr>
        <a:xfrm>
          <a:off x="3006448" y="5540236"/>
          <a:ext cx="1324815" cy="66240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考试结束，主监考监督考生停止答题，并有权“作废”违规考生试卷</a:t>
          </a:r>
          <a:endParaRPr lang="zh-CN" altLang="en-US" sz="900" smtClean="0"/>
        </a:p>
      </dsp:txBody>
      <dsp:txXfrm>
        <a:off x="3006448" y="5540236"/>
        <a:ext cx="1324815" cy="662407"/>
      </dsp:txXfrm>
    </dsp:sp>
    <dsp:sp modelId="{5AA30CEB-5538-4F38-8B7B-7FA8A653C5E5}">
      <dsp:nvSpPr>
        <dsp:cNvPr id="0" name=""/>
        <dsp:cNvSpPr/>
      </dsp:nvSpPr>
      <dsp:spPr>
        <a:xfrm>
          <a:off x="741105" y="2718378"/>
          <a:ext cx="1987131" cy="66240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若发现考生未带有效证件或承诺书，主监考需即刻与考务办联系，并有权取消考生考试资格</a:t>
          </a:r>
          <a:endParaRPr lang="zh-CN" altLang="en-US" sz="900" smtClean="0"/>
        </a:p>
      </dsp:txBody>
      <dsp:txXfrm>
        <a:off x="741105" y="2718378"/>
        <a:ext cx="1987131" cy="662407"/>
      </dsp:txXfrm>
    </dsp:sp>
    <dsp:sp modelId="{09525155-16EE-4028-A154-1F22681A8280}">
      <dsp:nvSpPr>
        <dsp:cNvPr id="0" name=""/>
        <dsp:cNvSpPr/>
      </dsp:nvSpPr>
      <dsp:spPr>
        <a:xfrm>
          <a:off x="3932315" y="1882360"/>
          <a:ext cx="1324815" cy="66240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副监考负责组织学生清理干净桌面及抽屉，将所有书、纸张和其他物品集中放置到指定位置</a:t>
          </a:r>
          <a:endParaRPr lang="zh-CN" altLang="en-US" sz="900" smtClean="0"/>
        </a:p>
      </dsp:txBody>
      <dsp:txXfrm>
        <a:off x="3932315" y="1882360"/>
        <a:ext cx="1324815" cy="662407"/>
      </dsp:txXfrm>
    </dsp:sp>
    <dsp:sp modelId="{E5764D67-867C-4C8B-913B-78ED48E81C22}">
      <dsp:nvSpPr>
        <dsp:cNvPr id="0" name=""/>
        <dsp:cNvSpPr/>
      </dsp:nvSpPr>
      <dsp:spPr>
        <a:xfrm>
          <a:off x="1403420" y="941740"/>
          <a:ext cx="1324815" cy="66240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主监考负责按规定安排考生就座，排列整齐</a:t>
          </a:r>
          <a:endParaRPr lang="zh-CN" altLang="en-US" sz="900" smtClean="0"/>
        </a:p>
      </dsp:txBody>
      <dsp:txXfrm>
        <a:off x="1403420" y="941740"/>
        <a:ext cx="1324815" cy="66240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BADB1D-9BB6-4271-915F-674B7411D095}">
      <dsp:nvSpPr>
        <dsp:cNvPr id="0" name=""/>
        <dsp:cNvSpPr/>
      </dsp:nvSpPr>
      <dsp:spPr>
        <a:xfrm>
          <a:off x="2763857" y="783991"/>
          <a:ext cx="808254" cy="250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442"/>
              </a:lnTo>
              <a:lnTo>
                <a:pt x="808254" y="125442"/>
              </a:lnTo>
              <a:lnTo>
                <a:pt x="808254" y="25088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381E0F4-B12A-4915-8C22-E9EA1F9E177E}">
      <dsp:nvSpPr>
        <dsp:cNvPr id="0" name=""/>
        <dsp:cNvSpPr/>
      </dsp:nvSpPr>
      <dsp:spPr>
        <a:xfrm>
          <a:off x="3414156" y="2480447"/>
          <a:ext cx="91440" cy="2508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088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86B3AC5-6F0C-4072-989B-117DC956F4F7}">
      <dsp:nvSpPr>
        <dsp:cNvPr id="0" name=""/>
        <dsp:cNvSpPr/>
      </dsp:nvSpPr>
      <dsp:spPr>
        <a:xfrm>
          <a:off x="1731282" y="1632219"/>
          <a:ext cx="125442" cy="5495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9556"/>
              </a:lnTo>
              <a:lnTo>
                <a:pt x="125442" y="54955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39BE9A4-1667-403E-AB44-9AF69BCF25F0}">
      <dsp:nvSpPr>
        <dsp:cNvPr id="0" name=""/>
        <dsp:cNvSpPr/>
      </dsp:nvSpPr>
      <dsp:spPr>
        <a:xfrm>
          <a:off x="1605840" y="1632219"/>
          <a:ext cx="125442" cy="549556"/>
        </a:xfrm>
        <a:custGeom>
          <a:avLst/>
          <a:gdLst/>
          <a:ahLst/>
          <a:cxnLst/>
          <a:rect l="0" t="0" r="0" b="0"/>
          <a:pathLst>
            <a:path>
              <a:moveTo>
                <a:pt x="125442" y="0"/>
              </a:moveTo>
              <a:lnTo>
                <a:pt x="125442" y="549556"/>
              </a:lnTo>
              <a:lnTo>
                <a:pt x="0" y="54955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7451591-F631-4B5C-B752-5EE878D3FF31}">
      <dsp:nvSpPr>
        <dsp:cNvPr id="0" name=""/>
        <dsp:cNvSpPr/>
      </dsp:nvSpPr>
      <dsp:spPr>
        <a:xfrm>
          <a:off x="3891313" y="5873360"/>
          <a:ext cx="125442" cy="572219"/>
        </a:xfrm>
        <a:custGeom>
          <a:avLst/>
          <a:gdLst/>
          <a:ahLst/>
          <a:cxnLst/>
          <a:rect l="0" t="0" r="0" b="0"/>
          <a:pathLst>
            <a:path>
              <a:moveTo>
                <a:pt x="125442" y="0"/>
              </a:moveTo>
              <a:lnTo>
                <a:pt x="125442" y="572219"/>
              </a:lnTo>
              <a:lnTo>
                <a:pt x="0" y="572219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FBE4AEB-F9DE-405F-90C6-1D3CF2E3637A}">
      <dsp:nvSpPr>
        <dsp:cNvPr id="0" name=""/>
        <dsp:cNvSpPr/>
      </dsp:nvSpPr>
      <dsp:spPr>
        <a:xfrm>
          <a:off x="3971035" y="5025132"/>
          <a:ext cx="91440" cy="2508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088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4C3D8B34-5B1F-4015-B432-BB189DBD03F4}">
      <dsp:nvSpPr>
        <dsp:cNvPr id="0" name=""/>
        <dsp:cNvSpPr/>
      </dsp:nvSpPr>
      <dsp:spPr>
        <a:xfrm>
          <a:off x="1731282" y="4176904"/>
          <a:ext cx="687602" cy="5495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9556"/>
              </a:lnTo>
              <a:lnTo>
                <a:pt x="687602" y="54955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26C5BB6-A0E9-4A99-B88D-7EAF7852EDF7}">
      <dsp:nvSpPr>
        <dsp:cNvPr id="0" name=""/>
        <dsp:cNvSpPr/>
      </dsp:nvSpPr>
      <dsp:spPr>
        <a:xfrm>
          <a:off x="1605840" y="4176904"/>
          <a:ext cx="125442" cy="549556"/>
        </a:xfrm>
        <a:custGeom>
          <a:avLst/>
          <a:gdLst/>
          <a:ahLst/>
          <a:cxnLst/>
          <a:rect l="0" t="0" r="0" b="0"/>
          <a:pathLst>
            <a:path>
              <a:moveTo>
                <a:pt x="125442" y="0"/>
              </a:moveTo>
              <a:lnTo>
                <a:pt x="125442" y="549556"/>
              </a:lnTo>
              <a:lnTo>
                <a:pt x="0" y="54955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B7529A37-5894-49DB-9C37-48B274BEF038}">
      <dsp:nvSpPr>
        <dsp:cNvPr id="0" name=""/>
        <dsp:cNvSpPr/>
      </dsp:nvSpPr>
      <dsp:spPr>
        <a:xfrm>
          <a:off x="1685562" y="1632219"/>
          <a:ext cx="91440" cy="1947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7341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5BCBCD6-8ADB-40AB-A1D4-73A8B73ACD1D}">
      <dsp:nvSpPr>
        <dsp:cNvPr id="0" name=""/>
        <dsp:cNvSpPr/>
      </dsp:nvSpPr>
      <dsp:spPr>
        <a:xfrm>
          <a:off x="1731282" y="783991"/>
          <a:ext cx="1032574" cy="250884"/>
        </a:xfrm>
        <a:custGeom>
          <a:avLst/>
          <a:gdLst/>
          <a:ahLst/>
          <a:cxnLst/>
          <a:rect l="0" t="0" r="0" b="0"/>
          <a:pathLst>
            <a:path>
              <a:moveTo>
                <a:pt x="1032574" y="0"/>
              </a:moveTo>
              <a:lnTo>
                <a:pt x="1032574" y="125442"/>
              </a:lnTo>
              <a:lnTo>
                <a:pt x="0" y="125442"/>
              </a:lnTo>
              <a:lnTo>
                <a:pt x="0" y="25088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1E1D457-48B9-423E-9580-AE77B2BCA76C}">
      <dsp:nvSpPr>
        <dsp:cNvPr id="0" name=""/>
        <dsp:cNvSpPr/>
      </dsp:nvSpPr>
      <dsp:spPr>
        <a:xfrm>
          <a:off x="1823978" y="327697"/>
          <a:ext cx="1879757" cy="45629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监考教师发现学生存在考试违纪或考试作弊行为，应立刻停止该生考试</a:t>
          </a:r>
          <a:endParaRPr lang="zh-CN" altLang="en-US" sz="900" smtClean="0"/>
        </a:p>
      </dsp:txBody>
      <dsp:txXfrm>
        <a:off x="1823978" y="327697"/>
        <a:ext cx="1879757" cy="456293"/>
      </dsp:txXfrm>
    </dsp:sp>
    <dsp:sp modelId="{A2EC21D1-77A2-4CEC-A525-DA81474B7CF9}">
      <dsp:nvSpPr>
        <dsp:cNvPr id="0" name=""/>
        <dsp:cNvSpPr/>
      </dsp:nvSpPr>
      <dsp:spPr>
        <a:xfrm>
          <a:off x="1048470" y="1034875"/>
          <a:ext cx="1365623" cy="597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aseline="0" smtClean="0">
              <a:latin typeface="仿宋_GB2312"/>
            </a:rPr>
            <a:t>主监考即刻与考务办取得联</a:t>
          </a:r>
          <a:r>
            <a:rPr lang="zh-CN" altLang="en-US" sz="900" kern="100" baseline="0" smtClean="0">
              <a:latin typeface="仿宋_GB2312"/>
            </a:rPr>
            <a:t>系，通报学生考试违规基本情况</a:t>
          </a:r>
          <a:endParaRPr lang="zh-CN" altLang="en-US" sz="900" smtClean="0"/>
        </a:p>
      </dsp:txBody>
      <dsp:txXfrm>
        <a:off x="1048470" y="1034875"/>
        <a:ext cx="1365623" cy="597343"/>
      </dsp:txXfrm>
    </dsp:sp>
    <dsp:sp modelId="{BBB41436-EF7E-4CFB-983C-B9325B150D38}">
      <dsp:nvSpPr>
        <dsp:cNvPr id="0" name=""/>
        <dsp:cNvSpPr/>
      </dsp:nvSpPr>
      <dsp:spPr>
        <a:xfrm>
          <a:off x="739124" y="3579560"/>
          <a:ext cx="1984316" cy="597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主监考组织填写</a:t>
          </a:r>
          <a:r>
            <a:rPr lang="en-US" altLang="zh-CN" sz="900" kern="100" baseline="0" smtClean="0">
              <a:latin typeface="仿宋_GB2312"/>
            </a:rPr>
            <a:t>《</a:t>
          </a:r>
          <a:r>
            <a:rPr lang="zh-CN" altLang="en-US" sz="900" kern="100" baseline="0" smtClean="0">
              <a:latin typeface="仿宋_GB2312"/>
            </a:rPr>
            <a:t>学生考试违纪、作弊行为认定表</a:t>
          </a:r>
          <a:r>
            <a:rPr lang="en-US" altLang="zh-CN" sz="900" kern="100" baseline="0" smtClean="0">
              <a:latin typeface="仿宋_GB2312"/>
            </a:rPr>
            <a:t>》</a:t>
          </a:r>
          <a:r>
            <a:rPr lang="zh-CN" altLang="en-US" sz="900" kern="100" baseline="0" smtClean="0">
              <a:latin typeface="仿宋_GB2312"/>
            </a:rPr>
            <a:t>和</a:t>
          </a:r>
          <a:r>
            <a:rPr lang="en-US" altLang="zh-CN" sz="900" kern="100" baseline="0" smtClean="0">
              <a:latin typeface="仿宋_GB2312"/>
            </a:rPr>
            <a:t>《</a:t>
          </a:r>
          <a:r>
            <a:rPr lang="zh-CN" altLang="en-US" sz="900" kern="100" baseline="0" smtClean="0">
              <a:latin typeface="仿宋_GB2312"/>
            </a:rPr>
            <a:t>考场记录单</a:t>
          </a:r>
          <a:r>
            <a:rPr lang="en-US" altLang="zh-CN" sz="900" kern="100" baseline="0" smtClean="0">
              <a:latin typeface="仿宋_GB2312"/>
            </a:rPr>
            <a:t>》</a:t>
          </a:r>
          <a:endParaRPr lang="zh-CN" altLang="en-US" sz="900" smtClean="0"/>
        </a:p>
      </dsp:txBody>
      <dsp:txXfrm>
        <a:off x="739124" y="3579560"/>
        <a:ext cx="1984316" cy="597343"/>
      </dsp:txXfrm>
    </dsp:sp>
    <dsp:sp modelId="{AADD9846-7333-461A-A50A-F7D28A592C68}">
      <dsp:nvSpPr>
        <dsp:cNvPr id="0" name=""/>
        <dsp:cNvSpPr/>
      </dsp:nvSpPr>
      <dsp:spPr>
        <a:xfrm>
          <a:off x="1948" y="4427788"/>
          <a:ext cx="1603892" cy="597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  “违纪或作弊情况”栏要重点描述清楚学生具体行为事实情况，不得做认定性结论，主、副监考必须都签字</a:t>
          </a:r>
          <a:endParaRPr lang="zh-CN" altLang="en-US" sz="900" smtClean="0"/>
        </a:p>
      </dsp:txBody>
      <dsp:txXfrm>
        <a:off x="1948" y="4427788"/>
        <a:ext cx="1603892" cy="597343"/>
      </dsp:txXfrm>
    </dsp:sp>
    <dsp:sp modelId="{BF443035-D345-4200-985F-BA044380F200}">
      <dsp:nvSpPr>
        <dsp:cNvPr id="0" name=""/>
        <dsp:cNvSpPr/>
      </dsp:nvSpPr>
      <dsp:spPr>
        <a:xfrm>
          <a:off x="2418885" y="4427788"/>
          <a:ext cx="3195741" cy="597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违规考生在</a:t>
          </a:r>
          <a:r>
            <a:rPr lang="en-US" altLang="zh-CN" sz="900" kern="100" baseline="0" smtClean="0">
              <a:latin typeface="仿宋_GB2312"/>
            </a:rPr>
            <a:t>《</a:t>
          </a:r>
          <a:r>
            <a:rPr lang="zh-CN" altLang="en-US" sz="900" kern="100" baseline="0" smtClean="0">
              <a:latin typeface="仿宋_GB2312"/>
            </a:rPr>
            <a:t>学生考试违纪、作弊行为认定表</a:t>
          </a:r>
          <a:r>
            <a:rPr lang="en-US" altLang="zh-CN" sz="900" kern="100" baseline="0" smtClean="0">
              <a:latin typeface="仿宋_GB2312"/>
            </a:rPr>
            <a:t>》</a:t>
          </a:r>
          <a:r>
            <a:rPr lang="zh-CN" altLang="en-US" sz="900" kern="100" baseline="0" smtClean="0">
              <a:latin typeface="仿宋_GB2312"/>
            </a:rPr>
            <a:t>和</a:t>
          </a:r>
          <a:r>
            <a:rPr lang="en-US" altLang="zh-CN" sz="900" kern="100" baseline="0" smtClean="0">
              <a:latin typeface="仿宋_GB2312"/>
            </a:rPr>
            <a:t>《</a:t>
          </a:r>
          <a:r>
            <a:rPr lang="zh-CN" altLang="en-US" sz="900" kern="100" baseline="0" smtClean="0">
              <a:latin typeface="仿宋_GB2312"/>
            </a:rPr>
            <a:t>考场记录单</a:t>
          </a:r>
          <a:r>
            <a:rPr lang="en-US" altLang="zh-CN" sz="900" kern="100" baseline="0" smtClean="0">
              <a:latin typeface="仿宋_GB2312"/>
            </a:rPr>
            <a:t>》</a:t>
          </a:r>
          <a:r>
            <a:rPr lang="zh-CN" altLang="en-US" sz="900" kern="100" baseline="0" smtClean="0">
              <a:latin typeface="仿宋_GB2312"/>
            </a:rPr>
            <a:t>签字确认，若学生拒签，主监考要写明学生拒签情况，主、副监考同时签名证明</a:t>
          </a:r>
        </a:p>
      </dsp:txBody>
      <dsp:txXfrm>
        <a:off x="2418885" y="4427788"/>
        <a:ext cx="3195741" cy="597343"/>
      </dsp:txXfrm>
    </dsp:sp>
    <dsp:sp modelId="{B91D0063-4836-4A3D-AFEE-2FC7F70FD2B9}">
      <dsp:nvSpPr>
        <dsp:cNvPr id="0" name=""/>
        <dsp:cNvSpPr/>
      </dsp:nvSpPr>
      <dsp:spPr>
        <a:xfrm>
          <a:off x="2973817" y="5276016"/>
          <a:ext cx="2085877" cy="597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  违规考生离开考场，考试继续进行，主、副监考强化考场纪律和秩序</a:t>
          </a:r>
          <a:endParaRPr lang="zh-CN" altLang="en-US" sz="900" smtClean="0"/>
        </a:p>
      </dsp:txBody>
      <dsp:txXfrm>
        <a:off x="2973817" y="5276016"/>
        <a:ext cx="2085877" cy="597343"/>
      </dsp:txXfrm>
    </dsp:sp>
    <dsp:sp modelId="{5085E28F-3E73-4B19-95EC-2D42D3A557EC}">
      <dsp:nvSpPr>
        <dsp:cNvPr id="0" name=""/>
        <dsp:cNvSpPr/>
      </dsp:nvSpPr>
      <dsp:spPr>
        <a:xfrm>
          <a:off x="1856724" y="6146908"/>
          <a:ext cx="2034589" cy="597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 考试结束，主监考将</a:t>
          </a:r>
          <a:r>
            <a:rPr lang="en-US" altLang="zh-CN" sz="900" kern="100" baseline="0" smtClean="0">
              <a:latin typeface="仿宋_GB2312"/>
            </a:rPr>
            <a:t>《</a:t>
          </a:r>
          <a:r>
            <a:rPr lang="zh-CN" altLang="en-US" sz="900" kern="100" baseline="0" smtClean="0">
              <a:latin typeface="仿宋_GB2312"/>
            </a:rPr>
            <a:t>学生考试违纪、 作弊行为认定表</a:t>
          </a:r>
          <a:r>
            <a:rPr lang="en-US" altLang="zh-CN" sz="900" kern="100" baseline="0" smtClean="0">
              <a:latin typeface="仿宋_GB2312"/>
            </a:rPr>
            <a:t>》</a:t>
          </a:r>
          <a:r>
            <a:rPr lang="zh-CN" altLang="en-US" sz="900" kern="100" baseline="0" smtClean="0">
              <a:latin typeface="仿宋_GB2312"/>
            </a:rPr>
            <a:t>和</a:t>
          </a:r>
          <a:r>
            <a:rPr lang="en-US" altLang="zh-CN" sz="900" kern="100" baseline="0" smtClean="0">
              <a:latin typeface="仿宋_GB2312"/>
            </a:rPr>
            <a:t>《</a:t>
          </a:r>
          <a:r>
            <a:rPr lang="zh-CN" altLang="en-US" sz="900" kern="100" baseline="0" smtClean="0">
              <a:latin typeface="仿宋_GB2312"/>
            </a:rPr>
            <a:t>考场记录单</a:t>
          </a:r>
          <a:r>
            <a:rPr lang="en-US" altLang="zh-CN" sz="900" kern="100" baseline="0" smtClean="0">
              <a:latin typeface="仿宋_GB2312"/>
            </a:rPr>
            <a:t>》</a:t>
          </a:r>
          <a:r>
            <a:rPr lang="zh-CN" altLang="en-US" sz="900" kern="100" baseline="0" smtClean="0">
              <a:latin typeface="仿宋_GB2312"/>
            </a:rPr>
            <a:t>一并交至考务办（教务处）</a:t>
          </a:r>
          <a:endParaRPr lang="zh-CN" altLang="en-US" sz="900" smtClean="0"/>
        </a:p>
      </dsp:txBody>
      <dsp:txXfrm>
        <a:off x="1856724" y="6146908"/>
        <a:ext cx="2034589" cy="597343"/>
      </dsp:txXfrm>
    </dsp:sp>
    <dsp:sp modelId="{1C0E34D3-2ABD-4E06-87F3-28965570EEED}">
      <dsp:nvSpPr>
        <dsp:cNvPr id="0" name=""/>
        <dsp:cNvSpPr/>
      </dsp:nvSpPr>
      <dsp:spPr>
        <a:xfrm>
          <a:off x="260036" y="1883103"/>
          <a:ext cx="1345803" cy="597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副监考加强考场管理，保证正常考试纪律和秩序</a:t>
          </a:r>
          <a:endParaRPr lang="zh-CN" altLang="en-US" sz="900" smtClean="0"/>
        </a:p>
      </dsp:txBody>
      <dsp:txXfrm>
        <a:off x="260036" y="1883103"/>
        <a:ext cx="1345803" cy="597343"/>
      </dsp:txXfrm>
    </dsp:sp>
    <dsp:sp modelId="{BE9067DA-66D5-46A1-9D1E-BB1218356298}">
      <dsp:nvSpPr>
        <dsp:cNvPr id="0" name=""/>
        <dsp:cNvSpPr/>
      </dsp:nvSpPr>
      <dsp:spPr>
        <a:xfrm>
          <a:off x="1856724" y="1883103"/>
          <a:ext cx="3206302" cy="597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教务处即刻通知学生所在学院教学系统，学生处即刻通知学生所在学院学工系统，辅导员第一时间介入与违规学生谈话，形成</a:t>
          </a:r>
          <a:r>
            <a:rPr lang="en-US" altLang="zh-CN" sz="900" kern="100" baseline="0" smtClean="0">
              <a:latin typeface="仿宋_GB2312"/>
            </a:rPr>
            <a:t>《</a:t>
          </a:r>
          <a:r>
            <a:rPr lang="zh-CN" altLang="en-US" sz="900" kern="100" baseline="0" smtClean="0">
              <a:latin typeface="仿宋_GB2312"/>
            </a:rPr>
            <a:t>学生考试违规事实经过</a:t>
          </a:r>
          <a:r>
            <a:rPr lang="en-US" altLang="zh-CN" sz="900" kern="100" baseline="0" smtClean="0">
              <a:latin typeface="仿宋_GB2312"/>
            </a:rPr>
            <a:t>》</a:t>
          </a:r>
          <a:r>
            <a:rPr lang="zh-CN" altLang="en-US" sz="900" kern="100" baseline="0" smtClean="0">
              <a:latin typeface="仿宋_GB2312"/>
            </a:rPr>
            <a:t>和</a:t>
          </a:r>
          <a:r>
            <a:rPr lang="en-US" altLang="zh-CN" sz="900" kern="100" baseline="0" smtClean="0">
              <a:latin typeface="仿宋_GB2312"/>
            </a:rPr>
            <a:t>《</a:t>
          </a:r>
          <a:r>
            <a:rPr lang="zh-CN" altLang="en-US" sz="900" kern="100" baseline="0" smtClean="0">
              <a:latin typeface="仿宋_GB2312"/>
            </a:rPr>
            <a:t>个人检讨</a:t>
          </a:r>
          <a:r>
            <a:rPr lang="en-US" altLang="zh-CN" sz="900" kern="100" baseline="0" smtClean="0">
              <a:latin typeface="仿宋_GB2312"/>
            </a:rPr>
            <a:t>》</a:t>
          </a:r>
          <a:r>
            <a:rPr lang="zh-CN" altLang="en-US" sz="900" kern="100" baseline="0" smtClean="0">
              <a:latin typeface="仿宋_GB2312"/>
            </a:rPr>
            <a:t>两份材料，并由学生本人签字确认</a:t>
          </a:r>
          <a:endParaRPr lang="zh-CN" altLang="en-US" sz="900" smtClean="0"/>
        </a:p>
      </dsp:txBody>
      <dsp:txXfrm>
        <a:off x="1856724" y="1883103"/>
        <a:ext cx="3206302" cy="597343"/>
      </dsp:txXfrm>
    </dsp:sp>
    <dsp:sp modelId="{04C0FDCA-F830-40D3-BCD3-10A89433408C}">
      <dsp:nvSpPr>
        <dsp:cNvPr id="0" name=""/>
        <dsp:cNvSpPr/>
      </dsp:nvSpPr>
      <dsp:spPr>
        <a:xfrm>
          <a:off x="2790486" y="2731332"/>
          <a:ext cx="1338779" cy="597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相关学院应尽快按照</a:t>
          </a:r>
          <a:r>
            <a:rPr lang="en-US" altLang="zh-CN" sz="900" kern="100" baseline="0" smtClean="0">
              <a:latin typeface="仿宋_GB2312"/>
            </a:rPr>
            <a:t>《</a:t>
          </a:r>
          <a:r>
            <a:rPr lang="zh-CN" altLang="en-US" sz="900" kern="100" baseline="0" smtClean="0">
              <a:latin typeface="仿宋_GB2312"/>
            </a:rPr>
            <a:t>学生违纪处分程序单</a:t>
          </a:r>
          <a:r>
            <a:rPr lang="en-US" altLang="zh-CN" sz="900" kern="100" baseline="0" smtClean="0">
              <a:latin typeface="仿宋_GB2312"/>
            </a:rPr>
            <a:t>》</a:t>
          </a:r>
          <a:r>
            <a:rPr lang="zh-CN" altLang="en-US" sz="900" kern="100" baseline="0" smtClean="0">
              <a:latin typeface="仿宋_GB2312"/>
            </a:rPr>
            <a:t>的程序及有关事实材料执行认定和处理工作</a:t>
          </a:r>
          <a:endParaRPr lang="zh-CN" altLang="en-US" sz="900" smtClean="0"/>
        </a:p>
      </dsp:txBody>
      <dsp:txXfrm>
        <a:off x="2790486" y="2731332"/>
        <a:ext cx="1338779" cy="597343"/>
      </dsp:txXfrm>
    </dsp:sp>
    <dsp:sp modelId="{6B769DAE-C989-4009-8EF6-66738E6C6FBF}">
      <dsp:nvSpPr>
        <dsp:cNvPr id="0" name=""/>
        <dsp:cNvSpPr/>
      </dsp:nvSpPr>
      <dsp:spPr>
        <a:xfrm>
          <a:off x="2664978" y="1034875"/>
          <a:ext cx="1814264" cy="5973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00" baseline="0" smtClean="0">
              <a:latin typeface="仿宋_GB2312"/>
            </a:rPr>
            <a:t>副监考收取考生试卷、试题、草稿纸、承诺书（检查是否有签字），并重点固定保留有效证据</a:t>
          </a:r>
          <a:endParaRPr lang="zh-CN" altLang="en-US" sz="900" smtClean="0"/>
        </a:p>
      </dsp:txBody>
      <dsp:txXfrm>
        <a:off x="2664978" y="1034875"/>
        <a:ext cx="1814264" cy="5973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C3EA6-454D-4495-A85A-0ABFC051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966</Words>
  <Characters>5508</Characters>
  <Application>Microsoft Office Word</Application>
  <DocSecurity>0</DocSecurity>
  <Lines>45</Lines>
  <Paragraphs>12</Paragraphs>
  <ScaleCrop>false</ScaleCrop>
  <Company>北京机械工业学院</Company>
  <LinksUpToDate>false</LinksUpToDate>
  <CharactersWithSpaces>6462</CharactersWithSpaces>
  <SharedDoc>false</SharedDoc>
  <HLinks>
    <vt:vector size="24" baseType="variant">
      <vt:variant>
        <vt:i4>2031720</vt:i4>
      </vt:variant>
      <vt:variant>
        <vt:i4>15</vt:i4>
      </vt:variant>
      <vt:variant>
        <vt:i4>0</vt:i4>
      </vt:variant>
      <vt:variant>
        <vt:i4>5</vt:i4>
      </vt:variant>
      <vt:variant>
        <vt:lpwstr>mailto:jiaowuchu@bistu.edu.cn</vt:lpwstr>
      </vt:variant>
      <vt:variant>
        <vt:lpwstr/>
      </vt:variant>
      <vt:variant>
        <vt:i4>2031720</vt:i4>
      </vt:variant>
      <vt:variant>
        <vt:i4>12</vt:i4>
      </vt:variant>
      <vt:variant>
        <vt:i4>0</vt:i4>
      </vt:variant>
      <vt:variant>
        <vt:i4>5</vt:i4>
      </vt:variant>
      <vt:variant>
        <vt:lpwstr>mailto:jiaowuchu@bistu.edu.cn</vt:lpwstr>
      </vt:variant>
      <vt:variant>
        <vt:lpwstr/>
      </vt:variant>
      <vt:variant>
        <vt:i4>2031720</vt:i4>
      </vt:variant>
      <vt:variant>
        <vt:i4>3</vt:i4>
      </vt:variant>
      <vt:variant>
        <vt:i4>0</vt:i4>
      </vt:variant>
      <vt:variant>
        <vt:i4>5</vt:i4>
      </vt:variant>
      <vt:variant>
        <vt:lpwstr>mailto:jiaowuchu@bistu.edu.cn</vt:lpwstr>
      </vt:variant>
      <vt:variant>
        <vt:lpwstr/>
      </vt:variant>
      <vt:variant>
        <vt:i4>2031720</vt:i4>
      </vt:variant>
      <vt:variant>
        <vt:i4>0</vt:i4>
      </vt:variant>
      <vt:variant>
        <vt:i4>0</vt:i4>
      </vt:variant>
      <vt:variant>
        <vt:i4>5</vt:i4>
      </vt:variant>
      <vt:variant>
        <vt:lpwstr>mailto:jiaowuchu@bistu.edu.cn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北京机械工业学院毕业设计(论文)工作条例</dc:title>
  <dc:creator>实践教学科</dc:creator>
  <cp:lastModifiedBy>user</cp:lastModifiedBy>
  <cp:revision>2</cp:revision>
  <cp:lastPrinted>2016-11-14T06:23:00Z</cp:lastPrinted>
  <dcterms:created xsi:type="dcterms:W3CDTF">2016-11-16T23:37:00Z</dcterms:created>
  <dcterms:modified xsi:type="dcterms:W3CDTF">2016-11-16T23:37:00Z</dcterms:modified>
</cp:coreProperties>
</file>